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71" w:rsidRDefault="00287771" w:rsidP="00AC2083"/>
    <w:p w:rsidR="00EA13A8" w:rsidRPr="00DE2368" w:rsidRDefault="00EA13A8" w:rsidP="00223B1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229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A8" w:rsidRPr="00DE2368" w:rsidRDefault="00EA13A8" w:rsidP="00EA13A8">
      <w:pPr>
        <w:jc w:val="center"/>
        <w:rPr>
          <w:b/>
        </w:rPr>
      </w:pPr>
    </w:p>
    <w:p w:rsidR="00EA13A8" w:rsidRPr="00DE2368" w:rsidRDefault="00EA13A8" w:rsidP="00EA13A8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МУНИЦИПАЛЬНОЕ ОБРАЗОВАНИЕ</w:t>
      </w:r>
    </w:p>
    <w:p w:rsidR="00EA13A8" w:rsidRPr="00DE2368" w:rsidRDefault="00EA13A8" w:rsidP="00EA13A8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EA13A8" w:rsidRPr="00DE2368" w:rsidRDefault="00EA13A8" w:rsidP="00EA13A8">
      <w:pPr>
        <w:jc w:val="center"/>
        <w:rPr>
          <w:b/>
        </w:rPr>
      </w:pPr>
    </w:p>
    <w:p w:rsidR="00EA13A8" w:rsidRPr="00DE2368" w:rsidRDefault="00EA13A8" w:rsidP="00EA13A8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EA13A8" w:rsidRPr="00DE2368" w:rsidRDefault="00EA13A8" w:rsidP="00EA13A8">
      <w:pPr>
        <w:jc w:val="center"/>
        <w:rPr>
          <w:b/>
        </w:rPr>
      </w:pPr>
    </w:p>
    <w:p w:rsidR="00EA13A8" w:rsidRPr="00DE2368" w:rsidRDefault="00EA13A8" w:rsidP="00EA13A8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EA13A8" w:rsidRPr="00DE2368" w:rsidRDefault="00EA13A8" w:rsidP="00EA13A8">
      <w:pPr>
        <w:jc w:val="center"/>
        <w:rPr>
          <w:b/>
        </w:rPr>
      </w:pPr>
    </w:p>
    <w:p w:rsidR="00D064A6" w:rsidRPr="00223B14" w:rsidRDefault="003B46CD" w:rsidP="00EA13A8">
      <w:r>
        <w:t xml:space="preserve">от </w:t>
      </w:r>
      <w:r w:rsidR="001645EA">
        <w:t>02.10.</w:t>
      </w:r>
      <w:r w:rsidR="00E11D18" w:rsidRPr="00AC2083">
        <w:t>.2020</w:t>
      </w:r>
      <w:r w:rsidR="00EA13A8" w:rsidRPr="00223B14">
        <w:t xml:space="preserve">                                                         </w:t>
      </w:r>
      <w:r w:rsidR="00EA13A8" w:rsidRPr="00223B14">
        <w:tab/>
        <w:t xml:space="preserve">    </w:t>
      </w:r>
      <w:r w:rsidR="00EA13A8" w:rsidRPr="00223B14">
        <w:tab/>
      </w:r>
      <w:r w:rsidR="00EA13A8" w:rsidRPr="00223B14">
        <w:tab/>
      </w:r>
      <w:r w:rsidR="00EA13A8" w:rsidRPr="00223B14">
        <w:tab/>
      </w:r>
      <w:r w:rsidR="006A6CE7">
        <w:t xml:space="preserve">         </w:t>
      </w:r>
      <w:r w:rsidR="00EA13A8" w:rsidRPr="00223B14">
        <w:t xml:space="preserve">№   </w:t>
      </w:r>
      <w:r w:rsidR="001645EA">
        <w:t>70</w:t>
      </w:r>
    </w:p>
    <w:p w:rsidR="006414AE" w:rsidRPr="00223B14" w:rsidRDefault="006414AE" w:rsidP="00EA13A8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14AE" w:rsidRPr="00223B14" w:rsidTr="006859FE">
        <w:tc>
          <w:tcPr>
            <w:tcW w:w="4785" w:type="dxa"/>
          </w:tcPr>
          <w:p w:rsidR="00AC2083" w:rsidRDefault="003B46CD" w:rsidP="003B46CD">
            <w:pPr>
              <w:pStyle w:val="a3"/>
              <w:tabs>
                <w:tab w:val="left" w:pos="993"/>
                <w:tab w:val="left" w:pos="2268"/>
              </w:tabs>
              <w:spacing w:befor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="00AC2083">
              <w:rPr>
                <w:sz w:val="24"/>
                <w:szCs w:val="24"/>
                <w:lang w:eastAsia="ar-SA"/>
              </w:rPr>
              <w:t xml:space="preserve"> внесении изменений в Постановление</w:t>
            </w:r>
          </w:p>
          <w:p w:rsidR="0096552D" w:rsidRPr="00223B14" w:rsidRDefault="00AC2083" w:rsidP="003B46CD">
            <w:pPr>
              <w:pStyle w:val="a3"/>
              <w:tabs>
                <w:tab w:val="left" w:pos="993"/>
                <w:tab w:val="left" w:pos="2268"/>
              </w:tabs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№ 47 от 20.08.2014</w:t>
            </w:r>
            <w:r w:rsidR="006859FE">
              <w:rPr>
                <w:sz w:val="24"/>
                <w:szCs w:val="24"/>
              </w:rPr>
              <w:t xml:space="preserve"> «О присвоении адресов автомобильным дорогам Малиновского сельского поселения </w:t>
            </w:r>
            <w:r w:rsidR="0096552D" w:rsidRPr="00223B14">
              <w:rPr>
                <w:sz w:val="24"/>
                <w:szCs w:val="24"/>
              </w:rPr>
              <w:t xml:space="preserve">». </w:t>
            </w:r>
          </w:p>
          <w:p w:rsidR="006414AE" w:rsidRPr="00223B14" w:rsidRDefault="006414AE" w:rsidP="00EA13A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14AE" w:rsidRPr="00223B14" w:rsidRDefault="006414AE" w:rsidP="00EA13A8">
            <w:pPr>
              <w:rPr>
                <w:sz w:val="24"/>
                <w:szCs w:val="24"/>
              </w:rPr>
            </w:pPr>
          </w:p>
        </w:tc>
      </w:tr>
    </w:tbl>
    <w:p w:rsidR="006414AE" w:rsidRPr="00223B14" w:rsidRDefault="006414AE" w:rsidP="00EA13A8"/>
    <w:p w:rsidR="004461C4" w:rsidRPr="003B46CD" w:rsidRDefault="006C2FCB" w:rsidP="006C2FC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552D" w:rsidRPr="00223B14">
        <w:rPr>
          <w:sz w:val="24"/>
          <w:szCs w:val="24"/>
        </w:rPr>
        <w:t xml:space="preserve">В </w:t>
      </w:r>
      <w:r w:rsidR="006859FE">
        <w:rPr>
          <w:sz w:val="24"/>
          <w:szCs w:val="24"/>
        </w:rPr>
        <w:t>целях упорядочения адресного хозяйства автомобильных дорог Малино</w:t>
      </w:r>
      <w:r w:rsidR="00E54598">
        <w:rPr>
          <w:sz w:val="24"/>
          <w:szCs w:val="24"/>
        </w:rPr>
        <w:t xml:space="preserve">вского сельского поселения, </w:t>
      </w:r>
    </w:p>
    <w:p w:rsidR="00D064A6" w:rsidRPr="00223B14" w:rsidRDefault="00D064A6" w:rsidP="00D064A6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223B14">
        <w:rPr>
          <w:szCs w:val="24"/>
        </w:rPr>
        <w:t xml:space="preserve"> </w:t>
      </w:r>
    </w:p>
    <w:p w:rsidR="00D064A6" w:rsidRPr="00223B14" w:rsidRDefault="00D064A6" w:rsidP="00D064A6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223B14">
        <w:rPr>
          <w:b/>
          <w:szCs w:val="24"/>
        </w:rPr>
        <w:t>ПОСТАНОВЛЯЮ:</w:t>
      </w:r>
    </w:p>
    <w:p w:rsidR="0096552D" w:rsidRPr="00223B14" w:rsidRDefault="0096552D" w:rsidP="00D064A6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D064A6" w:rsidRPr="00223B14" w:rsidRDefault="0096552D" w:rsidP="00E54598">
      <w:pPr>
        <w:pStyle w:val="a4"/>
        <w:spacing w:line="360" w:lineRule="auto"/>
        <w:jc w:val="both"/>
      </w:pPr>
      <w:r w:rsidRPr="00223B14">
        <w:rPr>
          <w:sz w:val="24"/>
          <w:szCs w:val="24"/>
          <w:lang w:eastAsia="ar-SA"/>
        </w:rPr>
        <w:t>1</w:t>
      </w:r>
      <w:r w:rsidR="003B46CD">
        <w:rPr>
          <w:sz w:val="24"/>
          <w:szCs w:val="24"/>
        </w:rPr>
        <w:t>.</w:t>
      </w:r>
      <w:r w:rsidR="00E54598">
        <w:rPr>
          <w:sz w:val="24"/>
          <w:szCs w:val="24"/>
        </w:rPr>
        <w:t>Внести в постановление №47 от 20.08.2024 «</w:t>
      </w:r>
      <w:r w:rsidR="00E54598" w:rsidRPr="00E54598">
        <w:rPr>
          <w:sz w:val="24"/>
          <w:szCs w:val="24"/>
        </w:rPr>
        <w:t>О присвоении адресов</w:t>
      </w:r>
      <w:r w:rsidR="00E54598">
        <w:rPr>
          <w:sz w:val="24"/>
          <w:szCs w:val="24"/>
        </w:rPr>
        <w:t xml:space="preserve"> автомобильным дорогам Малиновского сельского поселения» изложив приложение в новой ре</w:t>
      </w:r>
      <w:r w:rsidR="00E54598" w:rsidRPr="00E54598">
        <w:rPr>
          <w:sz w:val="24"/>
          <w:szCs w:val="24"/>
        </w:rPr>
        <w:t xml:space="preserve">дакции. </w:t>
      </w:r>
      <w:r w:rsidR="00E54598" w:rsidRPr="00223B14">
        <w:t xml:space="preserve"> </w:t>
      </w:r>
    </w:p>
    <w:p w:rsidR="00E11D18" w:rsidRPr="00AC2083" w:rsidRDefault="00E11D18" w:rsidP="00D064A6">
      <w:pPr>
        <w:tabs>
          <w:tab w:val="left" w:pos="7020"/>
        </w:tabs>
        <w:jc w:val="both"/>
        <w:outlineLvl w:val="0"/>
      </w:pPr>
    </w:p>
    <w:p w:rsidR="00E11D18" w:rsidRPr="00AC2083" w:rsidRDefault="00E11D18" w:rsidP="00D064A6">
      <w:pPr>
        <w:tabs>
          <w:tab w:val="left" w:pos="7020"/>
        </w:tabs>
        <w:jc w:val="both"/>
        <w:outlineLvl w:val="0"/>
      </w:pPr>
    </w:p>
    <w:p w:rsidR="00E11D18" w:rsidRPr="00AC2083" w:rsidRDefault="00E11D18" w:rsidP="00D064A6">
      <w:pPr>
        <w:tabs>
          <w:tab w:val="left" w:pos="7020"/>
        </w:tabs>
        <w:jc w:val="both"/>
        <w:outlineLvl w:val="0"/>
      </w:pPr>
    </w:p>
    <w:p w:rsidR="00E11D18" w:rsidRPr="00AC2083" w:rsidRDefault="00E11D18" w:rsidP="00D064A6">
      <w:pPr>
        <w:tabs>
          <w:tab w:val="left" w:pos="7020"/>
        </w:tabs>
        <w:jc w:val="both"/>
        <w:outlineLvl w:val="0"/>
      </w:pPr>
    </w:p>
    <w:p w:rsidR="00D064A6" w:rsidRPr="00223B14" w:rsidRDefault="00D064A6" w:rsidP="00D064A6">
      <w:pPr>
        <w:tabs>
          <w:tab w:val="left" w:pos="7020"/>
        </w:tabs>
        <w:jc w:val="both"/>
        <w:outlineLvl w:val="0"/>
      </w:pPr>
      <w:r w:rsidRPr="00223B14">
        <w:t xml:space="preserve">Глава поселения </w:t>
      </w:r>
    </w:p>
    <w:p w:rsidR="00D064A6" w:rsidRPr="00223B14" w:rsidRDefault="00D064A6" w:rsidP="00D064A6">
      <w:pPr>
        <w:tabs>
          <w:tab w:val="left" w:pos="7020"/>
        </w:tabs>
        <w:jc w:val="both"/>
        <w:outlineLvl w:val="0"/>
        <w:rPr>
          <w:b/>
        </w:rPr>
      </w:pPr>
      <w:r w:rsidRPr="00223B14">
        <w:t>(Глава Администрации)</w:t>
      </w:r>
      <w:r w:rsidR="005176F8" w:rsidRPr="00223B14">
        <w:t xml:space="preserve">                                                                                            И.В.Сухов</w:t>
      </w:r>
      <w:r w:rsidRPr="00223B14">
        <w:t xml:space="preserve">       </w:t>
      </w:r>
      <w:r w:rsidRPr="00223B14">
        <w:rPr>
          <w:b/>
        </w:rPr>
        <w:t xml:space="preserve"> </w:t>
      </w:r>
    </w:p>
    <w:p w:rsidR="00D064A6" w:rsidRPr="00BF54C2" w:rsidRDefault="00D064A6" w:rsidP="00D064A6">
      <w:pPr>
        <w:widowControl w:val="0"/>
        <w:suppressAutoHyphens/>
        <w:autoSpaceDE w:val="0"/>
        <w:ind w:left="284" w:hanging="284"/>
        <w:jc w:val="right"/>
        <w:rPr>
          <w:sz w:val="22"/>
          <w:szCs w:val="22"/>
          <w:lang w:eastAsia="ar-SA"/>
        </w:rPr>
      </w:pPr>
    </w:p>
    <w:p w:rsidR="00D064A6" w:rsidRPr="00764F42" w:rsidRDefault="00D064A6" w:rsidP="00D064A6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6A6CE7" w:rsidRPr="008F62B8" w:rsidRDefault="006A6CE7" w:rsidP="006A6CE7">
      <w:pPr>
        <w:pStyle w:val="a4"/>
        <w:jc w:val="right"/>
        <w:rPr>
          <w:sz w:val="18"/>
          <w:szCs w:val="18"/>
        </w:rPr>
      </w:pPr>
      <w:r w:rsidRPr="008F62B8">
        <w:rPr>
          <w:sz w:val="18"/>
          <w:szCs w:val="18"/>
        </w:rPr>
        <w:t xml:space="preserve">Приложение к постановлению </w:t>
      </w:r>
    </w:p>
    <w:p w:rsidR="006A6CE7" w:rsidRDefault="006A6CE7" w:rsidP="006A6CE7">
      <w:pPr>
        <w:pStyle w:val="a4"/>
        <w:jc w:val="right"/>
        <w:rPr>
          <w:sz w:val="18"/>
          <w:szCs w:val="18"/>
        </w:rPr>
      </w:pPr>
      <w:r w:rsidRPr="008F62B8">
        <w:rPr>
          <w:sz w:val="18"/>
          <w:szCs w:val="18"/>
        </w:rPr>
        <w:t>Администрации Малиновского сельского поселения</w:t>
      </w:r>
    </w:p>
    <w:p w:rsidR="006A6CE7" w:rsidRPr="008F62B8" w:rsidRDefault="006A6CE7" w:rsidP="006A6CE7">
      <w:pPr>
        <w:pStyle w:val="a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1645EA">
        <w:rPr>
          <w:sz w:val="18"/>
          <w:szCs w:val="18"/>
        </w:rPr>
        <w:t xml:space="preserve">02.10.2020 </w:t>
      </w:r>
      <w:r>
        <w:rPr>
          <w:sz w:val="18"/>
          <w:szCs w:val="18"/>
        </w:rPr>
        <w:t>№</w:t>
      </w:r>
      <w:r w:rsidR="001645EA">
        <w:rPr>
          <w:sz w:val="18"/>
          <w:szCs w:val="18"/>
        </w:rPr>
        <w:t xml:space="preserve"> 70</w:t>
      </w:r>
      <w:r>
        <w:rPr>
          <w:sz w:val="18"/>
          <w:szCs w:val="18"/>
        </w:rPr>
        <w:t xml:space="preserve"> </w:t>
      </w:r>
    </w:p>
    <w:p w:rsidR="006A6CE7" w:rsidRPr="008F62B8" w:rsidRDefault="006A6CE7" w:rsidP="006A6CE7">
      <w:pPr>
        <w:jc w:val="right"/>
        <w:rPr>
          <w:sz w:val="18"/>
          <w:szCs w:val="18"/>
        </w:rPr>
      </w:pPr>
    </w:p>
    <w:p w:rsidR="006A6CE7" w:rsidRPr="00E57F7D" w:rsidRDefault="006A6CE7" w:rsidP="006A6CE7">
      <w:pPr>
        <w:jc w:val="center"/>
        <w:rPr>
          <w:b/>
        </w:rPr>
      </w:pPr>
      <w:r w:rsidRPr="00E57F7D">
        <w:rPr>
          <w:b/>
        </w:rPr>
        <w:t xml:space="preserve">Перечень </w:t>
      </w:r>
    </w:p>
    <w:p w:rsidR="006A6CE7" w:rsidRDefault="006A6CE7" w:rsidP="006A6CE7">
      <w:pPr>
        <w:jc w:val="center"/>
        <w:rPr>
          <w:b/>
        </w:rPr>
      </w:pPr>
      <w:r w:rsidRPr="00E57F7D">
        <w:rPr>
          <w:b/>
        </w:rPr>
        <w:t>Автомобильных дорог Малиновского сельского поселения</w:t>
      </w:r>
    </w:p>
    <w:p w:rsidR="001645EA" w:rsidRPr="00E57F7D" w:rsidRDefault="001645EA" w:rsidP="006A6CE7">
      <w:pPr>
        <w:jc w:val="center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447"/>
        <w:gridCol w:w="2784"/>
        <w:gridCol w:w="1592"/>
        <w:gridCol w:w="1097"/>
        <w:gridCol w:w="3402"/>
      </w:tblGrid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84" w:type="dxa"/>
          </w:tcPr>
          <w:p w:rsidR="00407429" w:rsidRPr="00A0352F" w:rsidRDefault="00407429" w:rsidP="006375BD">
            <w:pPr>
              <w:jc w:val="center"/>
              <w:rPr>
                <w:b/>
                <w:sz w:val="20"/>
                <w:szCs w:val="20"/>
              </w:rPr>
            </w:pPr>
            <w:r w:rsidRPr="00A0352F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592" w:type="dxa"/>
          </w:tcPr>
          <w:p w:rsidR="00407429" w:rsidRPr="00A0352F" w:rsidRDefault="00407429" w:rsidP="006375BD">
            <w:pPr>
              <w:jc w:val="center"/>
              <w:rPr>
                <w:b/>
                <w:sz w:val="20"/>
                <w:szCs w:val="20"/>
              </w:rPr>
            </w:pPr>
            <w:r w:rsidRPr="00A0352F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097" w:type="dxa"/>
          </w:tcPr>
          <w:p w:rsidR="00407429" w:rsidRPr="00A0352F" w:rsidRDefault="00407429" w:rsidP="006375BD">
            <w:pPr>
              <w:jc w:val="center"/>
              <w:rPr>
                <w:b/>
                <w:sz w:val="20"/>
                <w:szCs w:val="20"/>
              </w:rPr>
            </w:pPr>
            <w:r w:rsidRPr="00A0352F">
              <w:rPr>
                <w:b/>
                <w:sz w:val="20"/>
                <w:szCs w:val="20"/>
              </w:rPr>
              <w:t>Прежний адрес</w:t>
            </w:r>
          </w:p>
        </w:tc>
        <w:tc>
          <w:tcPr>
            <w:tcW w:w="3402" w:type="dxa"/>
          </w:tcPr>
          <w:p w:rsidR="00407429" w:rsidRPr="00A0352F" w:rsidRDefault="00407429" w:rsidP="006375BD">
            <w:pPr>
              <w:jc w:val="center"/>
              <w:rPr>
                <w:b/>
                <w:sz w:val="20"/>
                <w:szCs w:val="20"/>
              </w:rPr>
            </w:pPr>
            <w:r w:rsidRPr="00A0352F">
              <w:rPr>
                <w:b/>
                <w:sz w:val="20"/>
                <w:szCs w:val="20"/>
              </w:rPr>
              <w:t>Адрес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</w:t>
            </w:r>
            <w:r w:rsidRPr="00365231">
              <w:t>Пушкина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Pr="00365231" w:rsidRDefault="00407429" w:rsidP="006375BD">
            <w:pPr>
              <w:jc w:val="center"/>
              <w:rPr>
                <w:b/>
              </w:rPr>
            </w:pPr>
            <w:r w:rsidRPr="00365231"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6375BD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ул.Пушкина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4" w:type="dxa"/>
          </w:tcPr>
          <w:p w:rsidR="00407429" w:rsidRPr="00365231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Лесная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Pr="00365231" w:rsidRDefault="00407429" w:rsidP="006375BD">
            <w:pPr>
              <w:jc w:val="center"/>
            </w:pPr>
            <w:r w:rsidRPr="00365231"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Лесная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Жданова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Pr="00365231" w:rsidRDefault="00407429" w:rsidP="006375BD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407429" w:rsidRPr="001030F2" w:rsidRDefault="00407429" w:rsidP="001645EA">
            <w:pPr>
              <w:jc w:val="center"/>
            </w:pPr>
            <w:r>
              <w:t xml:space="preserve">Томская </w:t>
            </w:r>
            <w:proofErr w:type="spellStart"/>
            <w:r>
              <w:t>область,Томский</w:t>
            </w:r>
            <w:proofErr w:type="spellEnd"/>
            <w:r>
              <w:t xml:space="preserve"> </w:t>
            </w:r>
            <w:r w:rsidRPr="00365231">
              <w:t>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Жданова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84" w:type="dxa"/>
          </w:tcPr>
          <w:p w:rsidR="00407429" w:rsidRPr="00A0352F" w:rsidRDefault="00407429" w:rsidP="006375BD">
            <w:r>
              <w:t>с</w:t>
            </w:r>
            <w:proofErr w:type="gramStart"/>
            <w:r>
              <w:t>.М</w:t>
            </w:r>
            <w:proofErr w:type="gramEnd"/>
            <w:r>
              <w:t xml:space="preserve">алиновка, </w:t>
            </w:r>
            <w:r w:rsidRPr="00365231">
              <w:t>ул.</w:t>
            </w:r>
            <w:r>
              <w:t>Вокзальная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Pr="00365231" w:rsidRDefault="00407429" w:rsidP="006375BD">
            <w:pPr>
              <w:jc w:val="center"/>
            </w:pPr>
            <w:r w:rsidRPr="00365231"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Вокзальная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Герцена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Pr="00365231" w:rsidRDefault="00407429" w:rsidP="006375BD">
            <w:pPr>
              <w:jc w:val="center"/>
            </w:pPr>
            <w:r w:rsidRPr="00365231"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Герцена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пер.Есенина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Pr="00365231" w:rsidRDefault="00407429" w:rsidP="006375BD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Томская облас</w:t>
            </w:r>
            <w:r>
              <w:t>ть, Томский район, с</w:t>
            </w:r>
            <w:proofErr w:type="gramStart"/>
            <w:r>
              <w:t>.М</w:t>
            </w:r>
            <w:proofErr w:type="gramEnd"/>
            <w:r>
              <w:t>алиновка, пер.Есенина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Есенина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Pr="00365231" w:rsidRDefault="00407429" w:rsidP="006375BD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 .</w:t>
            </w:r>
            <w:r>
              <w:t xml:space="preserve"> Есенина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Набережная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Pr="00365231" w:rsidRDefault="00407429" w:rsidP="006375BD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Набережная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Элеваторная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Элеваторная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proofErr w:type="spellStart"/>
            <w:r w:rsidRPr="00365231">
              <w:t>ул.</w:t>
            </w:r>
            <w:r>
              <w:t>Чулымская</w:t>
            </w:r>
            <w:proofErr w:type="spellEnd"/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</w:t>
            </w:r>
            <w:proofErr w:type="spellStart"/>
            <w:r>
              <w:t>Чулымская</w:t>
            </w:r>
            <w:proofErr w:type="spellEnd"/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Пионерская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Пионерская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Комсомольская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Комсомольская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проезд от ул.Пионерская до ул.Гагарина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проезд от ул.Пионерская до ул.Гагарина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Королева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Королева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Комарова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Комарова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Гагарина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Гагарина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84" w:type="dxa"/>
          </w:tcPr>
          <w:p w:rsidR="00407429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</w:p>
          <w:p w:rsidR="00407429" w:rsidRDefault="00407429" w:rsidP="006375BD">
            <w:pPr>
              <w:rPr>
                <w:b/>
              </w:rPr>
            </w:pPr>
            <w:r w:rsidRPr="00365231">
              <w:t>ул.</w:t>
            </w:r>
            <w:r>
              <w:t xml:space="preserve"> Пролетарская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1645EA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Пролетарская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84" w:type="dxa"/>
          </w:tcPr>
          <w:p w:rsidR="00407429" w:rsidRDefault="00407429" w:rsidP="006375BD">
            <w:pPr>
              <w:rPr>
                <w:b/>
              </w:rPr>
            </w:pPr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Станционная</w:t>
            </w:r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Станционная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84" w:type="dxa"/>
          </w:tcPr>
          <w:p w:rsidR="00407429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</w:p>
          <w:p w:rsidR="00407429" w:rsidRDefault="00407429" w:rsidP="006375BD">
            <w:pPr>
              <w:rPr>
                <w:b/>
              </w:rPr>
            </w:pPr>
            <w:r>
              <w:t xml:space="preserve">пер. </w:t>
            </w:r>
            <w:proofErr w:type="spellStart"/>
            <w:r>
              <w:t>Чулымский</w:t>
            </w:r>
            <w:proofErr w:type="spellEnd"/>
          </w:p>
        </w:tc>
        <w:tc>
          <w:tcPr>
            <w:tcW w:w="159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  <w:rPr>
                <w:b/>
              </w:rPr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proofErr w:type="spellStart"/>
            <w:r>
              <w:t>пер.Чулымский</w:t>
            </w:r>
            <w:proofErr w:type="spellEnd"/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Гоголя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</w:t>
            </w:r>
            <w:r>
              <w:t>сть, Томский район, с</w:t>
            </w:r>
            <w:proofErr w:type="gramStart"/>
            <w:r>
              <w:t>.М</w:t>
            </w:r>
            <w:proofErr w:type="gramEnd"/>
            <w:r>
              <w:t>алиновка,</w:t>
            </w:r>
            <w:r w:rsidRPr="00365231">
              <w:t xml:space="preserve"> ул. </w:t>
            </w:r>
            <w:r>
              <w:t>Гоголя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Некрасова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Некрасова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Заводская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Заводская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Песочная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Песочная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Школьная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Школьная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>Новая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Новая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84" w:type="dxa"/>
          </w:tcPr>
          <w:p w:rsidR="00407429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</w:p>
          <w:p w:rsidR="00407429" w:rsidRPr="00365231" w:rsidRDefault="00407429" w:rsidP="006375BD">
            <w:r w:rsidRPr="00365231">
              <w:t>ул.</w:t>
            </w:r>
            <w:r>
              <w:t xml:space="preserve"> Промышленная 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Промышленная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Кирпичная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</w:t>
            </w:r>
            <w:r w:rsidR="001645EA">
              <w:t xml:space="preserve"> </w:t>
            </w:r>
            <w:r w:rsidRPr="00365231">
              <w:t>ул.</w:t>
            </w:r>
            <w:r>
              <w:t xml:space="preserve"> Кирпичная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Рабочая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 Рабочая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84" w:type="dxa"/>
          </w:tcPr>
          <w:p w:rsidR="00407429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</w:p>
          <w:p w:rsidR="00407429" w:rsidRPr="00365231" w:rsidRDefault="00407429" w:rsidP="006375BD">
            <w:r w:rsidRPr="00365231">
              <w:t>ул.</w:t>
            </w:r>
            <w:r>
              <w:t xml:space="preserve"> Калинина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Калинина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Садовая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Садовая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Кривая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Кривая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 xml:space="preserve">Подъезд к кладбищу 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1645EA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</w:p>
          <w:p w:rsidR="00407429" w:rsidRPr="00365231" w:rsidRDefault="00407429" w:rsidP="001645EA">
            <w:pPr>
              <w:jc w:val="center"/>
            </w:pPr>
            <w:r>
              <w:t>Подъе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Проезд от ул.Калинина до ул. Рабочая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</w:p>
          <w:p w:rsidR="001645EA" w:rsidRDefault="00407429" w:rsidP="006375BD">
            <w:pPr>
              <w:jc w:val="center"/>
            </w:pPr>
            <w:r>
              <w:t>Проезд от ул</w:t>
            </w:r>
            <w:proofErr w:type="gramStart"/>
            <w:r>
              <w:t>.К</w:t>
            </w:r>
            <w:proofErr w:type="gramEnd"/>
            <w:r>
              <w:t xml:space="preserve">алинина до </w:t>
            </w:r>
          </w:p>
          <w:p w:rsidR="00407429" w:rsidRPr="00365231" w:rsidRDefault="00407429" w:rsidP="006375BD">
            <w:pPr>
              <w:jc w:val="center"/>
            </w:pPr>
            <w:r>
              <w:t>ул. Рабочая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784" w:type="dxa"/>
          </w:tcPr>
          <w:p w:rsidR="00407429" w:rsidRDefault="00407429" w:rsidP="006375BD">
            <w:proofErr w:type="gramStart"/>
            <w:r w:rsidRPr="00365231">
              <w:t>с</w:t>
            </w:r>
            <w:proofErr w:type="gramEnd"/>
            <w:r w:rsidRPr="00365231">
              <w:t>.</w:t>
            </w:r>
            <w:r>
              <w:t xml:space="preserve"> </w:t>
            </w:r>
            <w:r w:rsidRPr="00365231">
              <w:t xml:space="preserve">Малиновка, </w:t>
            </w:r>
          </w:p>
          <w:p w:rsidR="00407429" w:rsidRPr="00365231" w:rsidRDefault="00407429" w:rsidP="006375BD">
            <w:r>
              <w:t>пер. Космонавтов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пер. Космонавтов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784" w:type="dxa"/>
          </w:tcPr>
          <w:p w:rsidR="00407429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</w:p>
          <w:p w:rsidR="00407429" w:rsidRPr="00365231" w:rsidRDefault="00407429" w:rsidP="006375BD">
            <w:r w:rsidRPr="00365231">
              <w:t>ул.</w:t>
            </w:r>
            <w:r>
              <w:t xml:space="preserve"> Космонавтов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</w:t>
            </w:r>
            <w:r w:rsidR="001645EA">
              <w:t xml:space="preserve"> </w:t>
            </w:r>
            <w:r>
              <w:t>ул. Космонавтов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с.</w:t>
            </w:r>
            <w:r>
              <w:t xml:space="preserve"> </w:t>
            </w:r>
            <w:r w:rsidRPr="00365231">
              <w:t>Малиновка, ул</w:t>
            </w:r>
            <w:proofErr w:type="gramStart"/>
            <w:r w:rsidRPr="00365231">
              <w:t>.</w:t>
            </w:r>
            <w:r>
              <w:t>М</w:t>
            </w:r>
            <w:proofErr w:type="gramEnd"/>
            <w:r>
              <w:t>олодежная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>алиновка, ул.</w:t>
            </w:r>
            <w:r>
              <w:t xml:space="preserve"> Молодежная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с.</w:t>
            </w:r>
            <w:r>
              <w:t xml:space="preserve"> </w:t>
            </w:r>
            <w:r w:rsidRPr="00365231">
              <w:t xml:space="preserve">Малиновка, </w:t>
            </w:r>
            <w:r>
              <w:t>пер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пер.Молодежный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с.</w:t>
            </w:r>
            <w:r>
              <w:t xml:space="preserve"> </w:t>
            </w:r>
            <w:r w:rsidRPr="00365231">
              <w:t xml:space="preserve">Малиновка,  </w:t>
            </w:r>
            <w:r>
              <w:t xml:space="preserve">Проезд к трассе ул. Песочная 2 –конец трассы </w:t>
            </w:r>
            <w:proofErr w:type="gramStart"/>
            <w:r>
              <w:t>-о</w:t>
            </w:r>
            <w:proofErr w:type="gramEnd"/>
            <w:r>
              <w:t>сь а/</w:t>
            </w:r>
            <w:proofErr w:type="spellStart"/>
            <w:r>
              <w:t>д</w:t>
            </w:r>
            <w:proofErr w:type="spellEnd"/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6375BD"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, </w:t>
            </w:r>
            <w:r>
              <w:t xml:space="preserve">Проезд к трассе 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пер.Рабочий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пер.Рабочий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>алиновка,</w:t>
            </w:r>
            <w:r>
              <w:t xml:space="preserve"> пер.Советский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пер.Советский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784" w:type="dxa"/>
          </w:tcPr>
          <w:p w:rsidR="00407429" w:rsidRPr="00365231" w:rsidRDefault="00407429" w:rsidP="006375BD">
            <w:r w:rsidRPr="00365231">
              <w:t>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пер.Пролетарский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 с</w:t>
            </w:r>
            <w:proofErr w:type="gramStart"/>
            <w:r w:rsidRPr="00365231">
              <w:t>.М</w:t>
            </w:r>
            <w:proofErr w:type="gramEnd"/>
            <w:r w:rsidRPr="00365231">
              <w:t xml:space="preserve">алиновка, </w:t>
            </w:r>
            <w:r>
              <w:t>пер.Пролетарский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784" w:type="dxa"/>
          </w:tcPr>
          <w:p w:rsidR="00407429" w:rsidRPr="00365231" w:rsidRDefault="00407429" w:rsidP="006375BD">
            <w:r>
              <w:t>д</w:t>
            </w:r>
            <w:proofErr w:type="gramStart"/>
            <w:r>
              <w:t>.М</w:t>
            </w:r>
            <w:proofErr w:type="gramEnd"/>
            <w:r>
              <w:t>оскали Проезд 1- конец а</w:t>
            </w:r>
            <w:r w:rsidRPr="006857E4">
              <w:t>/</w:t>
            </w:r>
            <w:proofErr w:type="spellStart"/>
            <w:r>
              <w:t>д</w:t>
            </w:r>
            <w:proofErr w:type="spellEnd"/>
            <w:r>
              <w:t xml:space="preserve"> Томского района  подъезд от а</w:t>
            </w:r>
            <w:r w:rsidRPr="006857E4">
              <w:t>/</w:t>
            </w:r>
            <w:proofErr w:type="spellStart"/>
            <w:r>
              <w:t>д</w:t>
            </w:r>
            <w:proofErr w:type="spellEnd"/>
            <w:r>
              <w:t xml:space="preserve"> с.Малиновка- Леспромхоз к д.Москали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 xml:space="preserve">Томская область, Томский район, </w:t>
            </w:r>
            <w:r>
              <w:t>д</w:t>
            </w:r>
            <w:proofErr w:type="gramStart"/>
            <w:r>
              <w:t>.М</w:t>
            </w:r>
            <w:proofErr w:type="gramEnd"/>
            <w:r>
              <w:t>оскали Проезд 1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784" w:type="dxa"/>
          </w:tcPr>
          <w:p w:rsidR="00407429" w:rsidRPr="00365231" w:rsidRDefault="00407429" w:rsidP="006375BD">
            <w:r>
              <w:t>д</w:t>
            </w:r>
            <w:proofErr w:type="gramStart"/>
            <w:r>
              <w:t>.М</w:t>
            </w:r>
            <w:proofErr w:type="gramEnd"/>
            <w:r>
              <w:t>оскали, Проезд 2- ось подъезд к с.Малиновка  от д.Москали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 xml:space="preserve">Томская область, Томский район, </w:t>
            </w:r>
            <w:r>
              <w:t>д</w:t>
            </w:r>
            <w:proofErr w:type="gramStart"/>
            <w:r>
              <w:t>.М</w:t>
            </w:r>
            <w:proofErr w:type="gramEnd"/>
            <w:r>
              <w:t>оскали, Проезд 2</w:t>
            </w:r>
            <w:r w:rsidRPr="00365231">
              <w:t xml:space="preserve"> 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784" w:type="dxa"/>
          </w:tcPr>
          <w:p w:rsidR="00407429" w:rsidRPr="00365231" w:rsidRDefault="00407429" w:rsidP="006375BD">
            <w:r>
              <w:t>Подъезд к с</w:t>
            </w:r>
            <w:proofErr w:type="gramStart"/>
            <w:r>
              <w:t>.М</w:t>
            </w:r>
            <w:proofErr w:type="gramEnd"/>
            <w:r>
              <w:t>алиновка от д.Москали,  начало трассы- конец а</w:t>
            </w:r>
            <w:r w:rsidRPr="006857E4">
              <w:t>/</w:t>
            </w:r>
            <w:proofErr w:type="spellStart"/>
            <w:r>
              <w:t>д</w:t>
            </w:r>
            <w:proofErr w:type="spellEnd"/>
            <w:r>
              <w:t xml:space="preserve"> Томского района  подъезд от а</w:t>
            </w:r>
            <w:r w:rsidRPr="006857E4">
              <w:t>/</w:t>
            </w:r>
            <w:proofErr w:type="spellStart"/>
            <w:r>
              <w:t>д</w:t>
            </w:r>
            <w:proofErr w:type="spellEnd"/>
            <w:r>
              <w:t xml:space="preserve"> с.Малиновка- Леспромхоз к д.Москали. Конец трассы- начало ул</w:t>
            </w:r>
            <w:proofErr w:type="gramStart"/>
            <w:r>
              <w:t>.П</w:t>
            </w:r>
            <w:proofErr w:type="gramEnd"/>
            <w:r>
              <w:t>ушкина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6375BD">
            <w:pPr>
              <w:jc w:val="center"/>
            </w:pPr>
            <w:r w:rsidRPr="00365231">
              <w:t xml:space="preserve">Томская область, Томский район, </w:t>
            </w:r>
            <w:r>
              <w:t>Подъезд к с. Малиновка от д</w:t>
            </w:r>
            <w:proofErr w:type="gramStart"/>
            <w:r>
              <w:t>.М</w:t>
            </w:r>
            <w:proofErr w:type="gramEnd"/>
            <w:r>
              <w:t>оскали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2784" w:type="dxa"/>
          </w:tcPr>
          <w:p w:rsidR="00407429" w:rsidRPr="00365231" w:rsidRDefault="00407429" w:rsidP="006375BD">
            <w:r>
              <w:t>д. Москали, Подъе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6375BD">
            <w:pPr>
              <w:jc w:val="center"/>
            </w:pPr>
            <w:r>
              <w:t>д. Москали, Подъе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784" w:type="dxa"/>
          </w:tcPr>
          <w:p w:rsidR="00407429" w:rsidRPr="00365231" w:rsidRDefault="00407429" w:rsidP="006375BD">
            <w:r>
              <w:t>д. Москали, Проезд-3. трасс</w:t>
            </w:r>
            <w:proofErr w:type="gramStart"/>
            <w:r>
              <w:t>ы-</w:t>
            </w:r>
            <w:proofErr w:type="gramEnd"/>
            <w:r>
              <w:t xml:space="preserve"> ось Проезд-1- без привязки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 xml:space="preserve">Томская область, Томский район, </w:t>
            </w: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оскали </w:t>
            </w:r>
          </w:p>
          <w:p w:rsidR="00407429" w:rsidRPr="00365231" w:rsidRDefault="00407429" w:rsidP="006375BD">
            <w:pPr>
              <w:jc w:val="center"/>
            </w:pPr>
            <w:r>
              <w:t>Проезд 3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84" w:type="dxa"/>
          </w:tcPr>
          <w:p w:rsidR="00407429" w:rsidRDefault="00407429" w:rsidP="006375BD">
            <w:proofErr w:type="spellStart"/>
            <w:r>
              <w:t>д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Малый </w:t>
            </w:r>
            <w:proofErr w:type="spellStart"/>
            <w:r>
              <w:t>Туганчик</w:t>
            </w:r>
            <w:proofErr w:type="spellEnd"/>
            <w:r>
              <w:t>,</w:t>
            </w:r>
          </w:p>
          <w:p w:rsidR="00407429" w:rsidRPr="00365231" w:rsidRDefault="00407429" w:rsidP="006375BD">
            <w:r>
              <w:t>ул</w:t>
            </w:r>
            <w:proofErr w:type="gramStart"/>
            <w:r>
              <w:t>.Б</w:t>
            </w:r>
            <w:proofErr w:type="gramEnd"/>
            <w:r>
              <w:t>олотная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r w:rsidRPr="00365231">
              <w:t>Томская область, Томский район,</w:t>
            </w:r>
            <w:r>
              <w:t xml:space="preserve"> д</w:t>
            </w:r>
            <w:proofErr w:type="gramStart"/>
            <w:r>
              <w:t>.М</w:t>
            </w:r>
            <w:proofErr w:type="gramEnd"/>
            <w:r>
              <w:t xml:space="preserve">алый </w:t>
            </w:r>
            <w:proofErr w:type="spellStart"/>
            <w:r>
              <w:t>Туганчик</w:t>
            </w:r>
            <w:proofErr w:type="spellEnd"/>
            <w:r w:rsidR="001645EA">
              <w:t xml:space="preserve">, </w:t>
            </w:r>
            <w:r>
              <w:t>ул.Болотная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784" w:type="dxa"/>
          </w:tcPr>
          <w:p w:rsidR="00407429" w:rsidRDefault="00407429" w:rsidP="006375BD">
            <w:r>
              <w:t xml:space="preserve">д. Малый </w:t>
            </w:r>
            <w:proofErr w:type="spellStart"/>
            <w:r>
              <w:t>Туганчик</w:t>
            </w:r>
            <w:proofErr w:type="spellEnd"/>
            <w:r>
              <w:t>,</w:t>
            </w:r>
          </w:p>
          <w:p w:rsidR="00407429" w:rsidRPr="00365231" w:rsidRDefault="00407429" w:rsidP="001645EA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r w:rsidRPr="00365231">
              <w:t>Томская область, Томский район,</w:t>
            </w:r>
            <w:r>
              <w:t xml:space="preserve"> д</w:t>
            </w:r>
            <w:proofErr w:type="gramStart"/>
            <w:r>
              <w:t>.М</w:t>
            </w:r>
            <w:proofErr w:type="gramEnd"/>
            <w:r>
              <w:t xml:space="preserve">алый </w:t>
            </w:r>
            <w:proofErr w:type="spellStart"/>
            <w:r>
              <w:t>Туганчик</w:t>
            </w:r>
            <w:proofErr w:type="spellEnd"/>
            <w:r>
              <w:t>, ул.Дачная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Pr="00365231" w:rsidRDefault="00407429" w:rsidP="006375BD">
            <w:r>
              <w:t>ул. Северная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лександровское,ул.Северная</w:t>
            </w:r>
            <w:proofErr w:type="spellEnd"/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Pr="00365231" w:rsidRDefault="00407429" w:rsidP="006375BD">
            <w:r>
              <w:t>пер</w:t>
            </w:r>
            <w:proofErr w:type="gramStart"/>
            <w:r>
              <w:t>.С</w:t>
            </w:r>
            <w:proofErr w:type="gramEnd"/>
            <w:r>
              <w:t>тадионный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пер</w:t>
            </w:r>
            <w:proofErr w:type="gramStart"/>
            <w:r>
              <w:t>.С</w:t>
            </w:r>
            <w:proofErr w:type="gramEnd"/>
            <w:r>
              <w:t>тадионный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Default="00407429" w:rsidP="006375BD">
            <w:r>
              <w:t>ул</w:t>
            </w:r>
            <w:proofErr w:type="gramStart"/>
            <w:r>
              <w:t>.Ч</w:t>
            </w:r>
            <w:proofErr w:type="gramEnd"/>
            <w:r>
              <w:t>апаева</w:t>
            </w:r>
          </w:p>
          <w:p w:rsidR="00407429" w:rsidRPr="00365231" w:rsidRDefault="00407429" w:rsidP="006375BD"/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  <w:r w:rsidR="001645EA">
              <w:t xml:space="preserve"> </w:t>
            </w:r>
            <w:r>
              <w:t>ул.Чапаева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Pr="00365231" w:rsidRDefault="00407429" w:rsidP="006375BD">
            <w:r>
              <w:t>ул. Стадионная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ул. Стадионная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Pr="00365231" w:rsidRDefault="00407429" w:rsidP="006375BD">
            <w:r>
              <w:t>ул. Пионерская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ул. Пионерская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Pr="00365231" w:rsidRDefault="00407429" w:rsidP="006375BD">
            <w:r>
              <w:t>ул</w:t>
            </w:r>
            <w:proofErr w:type="gramStart"/>
            <w:r>
              <w:t>.Н</w:t>
            </w:r>
            <w:proofErr w:type="gramEnd"/>
            <w:r>
              <w:t>агорная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1645EA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  <w:r w:rsidR="001645EA">
              <w:t xml:space="preserve"> </w:t>
            </w:r>
            <w:r>
              <w:t>ул.Нагорная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Pr="00365231" w:rsidRDefault="00407429" w:rsidP="006375BD">
            <w:r>
              <w:t>ул. Тимирязева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ул. Тимирязева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Pr="00365231" w:rsidRDefault="00407429" w:rsidP="006375BD">
            <w:r>
              <w:t>ул. Пушкина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ул. Пушкина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Default="00407429" w:rsidP="006375BD">
            <w:r>
              <w:t>пер. Кооперативный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r>
              <w:t>пер. Кооперативный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Default="00407429" w:rsidP="006375BD">
            <w:r>
              <w:t>пер. Круглый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пер. Круглый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Default="00407429" w:rsidP="006375BD">
            <w:r>
              <w:t>Проезд 1, от ул. Стадионная до ул. Некрасова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 xml:space="preserve">Проезд 1 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Default="00407429" w:rsidP="006375BD">
            <w:r>
              <w:t xml:space="preserve">ул. Школьная 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ул. Школьная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Default="00407429" w:rsidP="006375BD">
            <w:r>
              <w:t>ул. Некрасова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ул. Некрасова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84" w:type="dxa"/>
          </w:tcPr>
          <w:p w:rsidR="00407429" w:rsidRDefault="00407429" w:rsidP="006375BD">
            <w:r>
              <w:t>с. Александровское,</w:t>
            </w:r>
          </w:p>
          <w:p w:rsidR="00407429" w:rsidRDefault="00407429" w:rsidP="006375BD">
            <w:r>
              <w:t>ул. Гоголя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лександровское,</w:t>
            </w:r>
          </w:p>
          <w:p w:rsidR="00407429" w:rsidRPr="00365231" w:rsidRDefault="00407429" w:rsidP="006375BD">
            <w:pPr>
              <w:jc w:val="center"/>
            </w:pPr>
            <w:r>
              <w:t>ул. Гоголя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Молодежный,</w:t>
            </w:r>
          </w:p>
          <w:p w:rsidR="00407429" w:rsidRDefault="00407429" w:rsidP="006375BD">
            <w:r>
              <w:t>ул. Кедровая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07429" w:rsidRDefault="00407429" w:rsidP="006375BD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07429" w:rsidRPr="00365231" w:rsidRDefault="00407429" w:rsidP="00900F62">
            <w:r w:rsidRPr="00365231">
              <w:t>Томская область, Томский район,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олодежный,ул</w:t>
            </w:r>
            <w:proofErr w:type="spellEnd"/>
            <w:r>
              <w:t>. Кедровая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Молодежный,</w:t>
            </w:r>
          </w:p>
          <w:p w:rsidR="00407429" w:rsidRDefault="00407429" w:rsidP="006375BD">
            <w:r>
              <w:t>ул. Дружная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900F62">
            <w:r w:rsidRPr="00365231">
              <w:t>Томская область, Томский район,</w:t>
            </w:r>
            <w:r>
              <w:t xml:space="preserve"> п. </w:t>
            </w:r>
            <w:proofErr w:type="spellStart"/>
            <w:r>
              <w:t>Молодежный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>. Дружная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Молодежный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Молодежный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Заречный, ул. Заречная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900F62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</w:t>
            </w:r>
            <w:r w:rsidR="00900F62">
              <w:t xml:space="preserve"> </w:t>
            </w:r>
            <w:r>
              <w:t>ул. Заречная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Заречный, подъе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</w:t>
            </w:r>
          </w:p>
          <w:p w:rsidR="00407429" w:rsidRPr="00365231" w:rsidRDefault="00407429" w:rsidP="006375BD">
            <w:pPr>
              <w:jc w:val="center"/>
            </w:pPr>
            <w:r>
              <w:t>подъе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Заречный, ул. Светлая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900F62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 ул. Светлая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Заречный, ул. Лесная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900F62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</w:t>
            </w:r>
            <w:r w:rsidR="002C6301">
              <w:t xml:space="preserve"> </w:t>
            </w:r>
            <w:r>
              <w:t>ул. Лесная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Заречный, ул. Северная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</w:t>
            </w:r>
          </w:p>
          <w:p w:rsidR="00407429" w:rsidRPr="00365231" w:rsidRDefault="00407429" w:rsidP="006375BD">
            <w:pPr>
              <w:jc w:val="center"/>
            </w:pPr>
            <w:r>
              <w:t>ул.</w:t>
            </w:r>
            <w:r w:rsidR="002C6301">
              <w:t xml:space="preserve"> Северная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Заречный, пер. Северный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07429" w:rsidRDefault="00407429" w:rsidP="006375BD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07429" w:rsidRPr="00365231" w:rsidRDefault="00407429" w:rsidP="00900F62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</w:t>
            </w:r>
            <w:proofErr w:type="spellStart"/>
            <w:r>
              <w:t>Заречный,пер</w:t>
            </w:r>
            <w:proofErr w:type="gramStart"/>
            <w:r>
              <w:t>.С</w:t>
            </w:r>
            <w:proofErr w:type="gramEnd"/>
            <w:r>
              <w:t>еверный</w:t>
            </w:r>
            <w:proofErr w:type="spellEnd"/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407429" w:rsidRDefault="00407429" w:rsidP="006375BD">
            <w:pPr>
              <w:rPr>
                <w:b/>
              </w:rPr>
            </w:pPr>
          </w:p>
        </w:tc>
        <w:tc>
          <w:tcPr>
            <w:tcW w:w="2784" w:type="dxa"/>
          </w:tcPr>
          <w:p w:rsidR="00407429" w:rsidRDefault="00407429" w:rsidP="006375BD">
            <w:r>
              <w:t>п. Заречный, ул. Лесная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07429" w:rsidRDefault="00407429" w:rsidP="006375BD">
            <w:pPr>
              <w:rPr>
                <w:b/>
              </w:rPr>
            </w:pP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 </w:t>
            </w:r>
          </w:p>
          <w:p w:rsidR="00407429" w:rsidRPr="00365231" w:rsidRDefault="00407429" w:rsidP="006375BD">
            <w:pPr>
              <w:jc w:val="center"/>
            </w:pPr>
            <w:r>
              <w:t>ул. Лесная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784" w:type="dxa"/>
          </w:tcPr>
          <w:p w:rsidR="00407429" w:rsidRDefault="00407429" w:rsidP="006375BD">
            <w:r>
              <w:t>п. Заречный,</w:t>
            </w:r>
          </w:p>
          <w:p w:rsidR="00407429" w:rsidRDefault="00407429" w:rsidP="006375BD">
            <w:r>
              <w:t>ул. Молодежная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900F62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 </w:t>
            </w:r>
            <w:r w:rsidR="002C6301">
              <w:t>ул. Молодежная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84" w:type="dxa"/>
          </w:tcPr>
          <w:p w:rsidR="00407429" w:rsidRDefault="00407429" w:rsidP="006375BD">
            <w:r>
              <w:t xml:space="preserve">п. Заречный, </w:t>
            </w:r>
          </w:p>
          <w:p w:rsidR="00407429" w:rsidRDefault="00407429" w:rsidP="006375BD">
            <w:r>
              <w:t>ул. Нагорная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900F62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 ул. Нагорная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784" w:type="dxa"/>
          </w:tcPr>
          <w:p w:rsidR="00407429" w:rsidRDefault="00407429" w:rsidP="006375BD">
            <w:r>
              <w:t xml:space="preserve">п. Заречный, </w:t>
            </w:r>
          </w:p>
          <w:p w:rsidR="00407429" w:rsidRDefault="00407429" w:rsidP="006375BD">
            <w:r>
              <w:t>пер. Заречный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Pr="00365231" w:rsidRDefault="00407429" w:rsidP="00900F62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п. Заречный, пер. Заречный</w:t>
            </w:r>
          </w:p>
        </w:tc>
      </w:tr>
      <w:tr w:rsidR="00407429" w:rsidTr="00407429">
        <w:tc>
          <w:tcPr>
            <w:tcW w:w="44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784" w:type="dxa"/>
          </w:tcPr>
          <w:p w:rsidR="00407429" w:rsidRDefault="00407429" w:rsidP="006375BD">
            <w:r>
              <w:t xml:space="preserve">     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льговка</w:t>
            </w:r>
            <w:proofErr w:type="spellEnd"/>
            <w:r>
              <w:t xml:space="preserve"> </w:t>
            </w:r>
          </w:p>
        </w:tc>
        <w:tc>
          <w:tcPr>
            <w:tcW w:w="1592" w:type="dxa"/>
          </w:tcPr>
          <w:p w:rsidR="00407429" w:rsidRPr="00365231" w:rsidRDefault="00407429" w:rsidP="006375BD">
            <w:pPr>
              <w:jc w:val="center"/>
            </w:pPr>
            <w:r w:rsidRPr="00365231">
              <w:t>Линейное сооружение</w:t>
            </w:r>
          </w:p>
        </w:tc>
        <w:tc>
          <w:tcPr>
            <w:tcW w:w="1097" w:type="dxa"/>
          </w:tcPr>
          <w:p w:rsidR="00407429" w:rsidRDefault="00407429" w:rsidP="006375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407429" w:rsidRDefault="00407429" w:rsidP="006375BD">
            <w:pPr>
              <w:jc w:val="center"/>
            </w:pPr>
            <w:r w:rsidRPr="00365231">
              <w:t>Томская область, Томский район,</w:t>
            </w: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льговка</w:t>
            </w:r>
            <w:proofErr w:type="spellEnd"/>
          </w:p>
          <w:p w:rsidR="00407429" w:rsidRPr="00365231" w:rsidRDefault="00407429" w:rsidP="006375BD">
            <w:pPr>
              <w:jc w:val="center"/>
            </w:pPr>
          </w:p>
        </w:tc>
      </w:tr>
    </w:tbl>
    <w:p w:rsidR="006A6CE7" w:rsidRPr="00E57F7D" w:rsidRDefault="006A6CE7" w:rsidP="006A6CE7">
      <w:pPr>
        <w:jc w:val="center"/>
        <w:rPr>
          <w:b/>
        </w:rPr>
      </w:pPr>
    </w:p>
    <w:p w:rsidR="00EC531D" w:rsidRDefault="00EC531D" w:rsidP="006A6CE7">
      <w:pPr>
        <w:widowControl w:val="0"/>
        <w:suppressAutoHyphens/>
        <w:autoSpaceDE w:val="0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100BD3" w:rsidRDefault="00100BD3" w:rsidP="0046345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63450" w:rsidRDefault="00463450" w:rsidP="0046345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63450" w:rsidRDefault="00463450" w:rsidP="00463450">
      <w:pPr>
        <w:ind w:firstLine="540"/>
        <w:jc w:val="both"/>
        <w:rPr>
          <w:rFonts w:ascii="Verdana" w:hAnsi="Verdana"/>
          <w:sz w:val="21"/>
          <w:szCs w:val="21"/>
        </w:rPr>
      </w:pPr>
    </w:p>
    <w:p w:rsidR="00463450" w:rsidRDefault="00463450" w:rsidP="0046345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823F8" w:rsidRDefault="004823F8" w:rsidP="00621E4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B7612" w:rsidRPr="003B7612" w:rsidRDefault="003B7612" w:rsidP="003B7612">
      <w:pPr>
        <w:autoSpaceDE w:val="0"/>
        <w:autoSpaceDN w:val="0"/>
        <w:adjustRightInd w:val="0"/>
        <w:jc w:val="both"/>
        <w:rPr>
          <w:bCs/>
        </w:rPr>
      </w:pPr>
    </w:p>
    <w:p w:rsidR="00853586" w:rsidRDefault="00853586" w:rsidP="0085358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D064A6" w:rsidRPr="00935D8E" w:rsidRDefault="00D064A6" w:rsidP="00935D8E">
      <w:pPr>
        <w:widowControl w:val="0"/>
        <w:suppressAutoHyphens/>
        <w:autoSpaceDE w:val="0"/>
        <w:rPr>
          <w:lang w:eastAsia="ar-SA"/>
        </w:rPr>
      </w:pPr>
    </w:p>
    <w:p w:rsidR="00D064A6" w:rsidRDefault="00D064A6"/>
    <w:sectPr w:rsidR="00D064A6" w:rsidSect="00EC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0D88"/>
    <w:rsid w:val="000A3FBD"/>
    <w:rsid w:val="00100BD3"/>
    <w:rsid w:val="001645EA"/>
    <w:rsid w:val="002060EC"/>
    <w:rsid w:val="00212EF4"/>
    <w:rsid w:val="00223B14"/>
    <w:rsid w:val="00274ABB"/>
    <w:rsid w:val="00287771"/>
    <w:rsid w:val="002C6301"/>
    <w:rsid w:val="003B46CD"/>
    <w:rsid w:val="003B7612"/>
    <w:rsid w:val="00407429"/>
    <w:rsid w:val="004461C4"/>
    <w:rsid w:val="00463450"/>
    <w:rsid w:val="00470D88"/>
    <w:rsid w:val="004823F8"/>
    <w:rsid w:val="004E786D"/>
    <w:rsid w:val="005176F8"/>
    <w:rsid w:val="005D38CC"/>
    <w:rsid w:val="00621E4A"/>
    <w:rsid w:val="00632C0E"/>
    <w:rsid w:val="006414AE"/>
    <w:rsid w:val="00654CE0"/>
    <w:rsid w:val="006859FE"/>
    <w:rsid w:val="006A6CE7"/>
    <w:rsid w:val="006C2FCB"/>
    <w:rsid w:val="00705121"/>
    <w:rsid w:val="007978C7"/>
    <w:rsid w:val="007E087C"/>
    <w:rsid w:val="00811167"/>
    <w:rsid w:val="00853586"/>
    <w:rsid w:val="00897A07"/>
    <w:rsid w:val="00900F62"/>
    <w:rsid w:val="00935D8E"/>
    <w:rsid w:val="0096552D"/>
    <w:rsid w:val="00A23769"/>
    <w:rsid w:val="00AC2083"/>
    <w:rsid w:val="00AF27DF"/>
    <w:rsid w:val="00B22124"/>
    <w:rsid w:val="00B3339B"/>
    <w:rsid w:val="00BF54C2"/>
    <w:rsid w:val="00C74AA5"/>
    <w:rsid w:val="00CF22AC"/>
    <w:rsid w:val="00D00954"/>
    <w:rsid w:val="00D064A6"/>
    <w:rsid w:val="00DC5A35"/>
    <w:rsid w:val="00E11D18"/>
    <w:rsid w:val="00E54598"/>
    <w:rsid w:val="00EA13A8"/>
    <w:rsid w:val="00EC2FAD"/>
    <w:rsid w:val="00EC531D"/>
    <w:rsid w:val="00F34F01"/>
    <w:rsid w:val="00F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64A6"/>
    <w:pPr>
      <w:tabs>
        <w:tab w:val="left" w:pos="6804"/>
      </w:tabs>
      <w:spacing w:before="360"/>
    </w:pPr>
    <w:rPr>
      <w:szCs w:val="20"/>
    </w:rPr>
  </w:style>
  <w:style w:type="paragraph" w:styleId="a4">
    <w:name w:val="No Spacing"/>
    <w:uiPriority w:val="1"/>
    <w:qFormat/>
    <w:rsid w:val="0044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35D8E"/>
    <w:rPr>
      <w:color w:val="0000FF" w:themeColor="hyperlink"/>
      <w:u w:val="single"/>
    </w:rPr>
  </w:style>
  <w:style w:type="paragraph" w:customStyle="1" w:styleId="ConsPlusNormal">
    <w:name w:val="ConsPlusNormal"/>
    <w:rsid w:val="00797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3A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4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2020-09-17T04:08:00Z</cp:lastPrinted>
  <dcterms:created xsi:type="dcterms:W3CDTF">2020-10-02T03:58:00Z</dcterms:created>
  <dcterms:modified xsi:type="dcterms:W3CDTF">2020-10-02T04:07:00Z</dcterms:modified>
</cp:coreProperties>
</file>