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46" w:rsidRPr="00DE2368" w:rsidRDefault="001F7F46" w:rsidP="001F7F4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63FED23" wp14:editId="1D79208C">
            <wp:extent cx="54229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880B2C" w:rsidP="001F7F46">
      <w:r>
        <w:t xml:space="preserve">     от </w:t>
      </w:r>
      <w:r w:rsidR="00B77AA4">
        <w:t>17.08.2022</w:t>
      </w:r>
      <w:r w:rsidR="00EA7C3E">
        <w:t xml:space="preserve">                 </w:t>
      </w:r>
      <w:r w:rsidR="001F7F46">
        <w:t xml:space="preserve">                                                                                               </w:t>
      </w:r>
      <w:proofErr w:type="gramStart"/>
      <w:r w:rsidR="001F7F46">
        <w:t xml:space="preserve">№  </w:t>
      </w:r>
      <w:r w:rsidR="00B77AA4">
        <w:t>48</w:t>
      </w:r>
      <w:proofErr w:type="gramEnd"/>
    </w:p>
    <w:p w:rsidR="00DD2088" w:rsidRDefault="00DD2088">
      <w:pPr>
        <w:pStyle w:val="Default"/>
      </w:pPr>
    </w:p>
    <w:p w:rsidR="00480556" w:rsidRDefault="00EB6E11" w:rsidP="00480556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</w:t>
      </w:r>
      <w:r w:rsidR="00480556">
        <w:rPr>
          <w:b w:val="0"/>
        </w:rPr>
        <w:t xml:space="preserve">формы проверочного листа, </w:t>
      </w:r>
    </w:p>
    <w:p w:rsidR="00480556" w:rsidRDefault="00480556" w:rsidP="00480556">
      <w:pPr>
        <w:pStyle w:val="ConsPlusTitle"/>
        <w:rPr>
          <w:b w:val="0"/>
        </w:rPr>
      </w:pPr>
      <w:r>
        <w:rPr>
          <w:b w:val="0"/>
        </w:rPr>
        <w:t xml:space="preserve">используемого при осуществлении муниципального </w:t>
      </w:r>
    </w:p>
    <w:p w:rsidR="00EB6E11" w:rsidRDefault="00480556" w:rsidP="00480556">
      <w:pPr>
        <w:pStyle w:val="ConsPlusTitle"/>
        <w:rPr>
          <w:b w:val="0"/>
        </w:rPr>
      </w:pPr>
      <w:r>
        <w:rPr>
          <w:b w:val="0"/>
        </w:rPr>
        <w:t>контроля в сфере благоустройства</w:t>
      </w:r>
    </w:p>
    <w:p w:rsid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 w:rsidR="00480556">
        <w:rPr>
          <w:b w:val="0"/>
        </w:rPr>
        <w:t>»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B77AA4" w:rsidRDefault="00480556" w:rsidP="00B77AA4">
      <w:pPr>
        <w:shd w:val="clear" w:color="auto" w:fill="FFFFFF"/>
        <w:ind w:firstLine="709"/>
        <w:jc w:val="both"/>
      </w:pPr>
      <w:r w:rsidRPr="005570F3">
        <w:rPr>
          <w:color w:val="000000"/>
        </w:rPr>
        <w:t>В соответствии со статьей 53 Федерального закона от 31.07.2020 №248-ФЗ «О государственном контроле (надзоре) и муниципальном контроле в Российской Федерации»,</w:t>
      </w:r>
      <w:r w:rsidRPr="005570F3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77AA4" w:rsidRDefault="00B77AA4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480556" w:rsidRDefault="00480556" w:rsidP="00B77AA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80556">
        <w:rPr>
          <w:rFonts w:ascii="Times New Roman" w:hAnsi="Times New Roman"/>
          <w:sz w:val="24"/>
          <w:szCs w:val="24"/>
        </w:rPr>
        <w:t>Утвердить форму проверочного листа, используемого при осуществлении муниципального контроля в сфере благоустройства на территории населенных п</w:t>
      </w:r>
      <w:r>
        <w:rPr>
          <w:rFonts w:ascii="Times New Roman" w:hAnsi="Times New Roman"/>
          <w:sz w:val="24"/>
          <w:szCs w:val="24"/>
        </w:rPr>
        <w:t xml:space="preserve">унктов Малиновского </w:t>
      </w:r>
      <w:r w:rsidRPr="00480556">
        <w:rPr>
          <w:rFonts w:ascii="Times New Roman" w:hAnsi="Times New Roman"/>
          <w:sz w:val="24"/>
          <w:szCs w:val="24"/>
        </w:rPr>
        <w:t>сельского поселения согласно приложению, к настоящему постановлению.</w:t>
      </w:r>
    </w:p>
    <w:p w:rsidR="00DD2088" w:rsidRDefault="00B77AA4" w:rsidP="00B77AA4">
      <w:pPr>
        <w:tabs>
          <w:tab w:val="left" w:pos="709"/>
          <w:tab w:val="left" w:pos="6804"/>
        </w:tabs>
        <w:spacing w:line="276" w:lineRule="auto"/>
        <w:jc w:val="both"/>
        <w:rPr>
          <w:lang w:eastAsia="ru-RU"/>
        </w:rPr>
      </w:pPr>
      <w:r>
        <w:tab/>
      </w:r>
      <w:r w:rsidR="00480556">
        <w:t>2</w:t>
      </w:r>
      <w:r w:rsidR="004E3BD8" w:rsidRPr="00034D21">
        <w:t xml:space="preserve">. </w:t>
      </w:r>
      <w:r w:rsidR="004E3BD8" w:rsidRPr="001F7F46">
        <w:t>Опублик</w:t>
      </w:r>
      <w:r w:rsidR="001F7F46" w:rsidRPr="001F7F46">
        <w:t>овать настоящее постановление в</w:t>
      </w:r>
      <w:r w:rsidR="001F7F46"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="001F7F46"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="001F7F46" w:rsidRPr="001F7F46">
        <w:rPr>
          <w:lang w:eastAsia="ru-RU"/>
        </w:rPr>
        <w:t>муниципального образования «</w:t>
      </w:r>
      <w:proofErr w:type="spellStart"/>
      <w:r w:rsidR="001F7F46"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064B20" w:rsidRPr="00064B20" w:rsidRDefault="00480556" w:rsidP="00B7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>3</w:t>
      </w:r>
      <w:r w:rsidR="00064B20">
        <w:rPr>
          <w:color w:val="000000"/>
          <w:lang w:eastAsia="ru-RU"/>
        </w:rPr>
        <w:t xml:space="preserve">. </w:t>
      </w:r>
      <w:r w:rsidR="00064B20" w:rsidRPr="00064B20">
        <w:rPr>
          <w:color w:val="000000"/>
          <w:lang w:eastAsia="ru-RU"/>
        </w:rPr>
        <w:t xml:space="preserve">Настоящее решение вступает в силу со дня </w:t>
      </w:r>
      <w:r>
        <w:rPr>
          <w:color w:val="000000"/>
          <w:lang w:eastAsia="ru-RU"/>
        </w:rPr>
        <w:t>его официального опубликования.</w:t>
      </w:r>
    </w:p>
    <w:p w:rsidR="00BB1041" w:rsidRDefault="00B77AA4" w:rsidP="00B77AA4">
      <w:pPr>
        <w:tabs>
          <w:tab w:val="left" w:pos="709"/>
          <w:tab w:val="left" w:pos="6804"/>
        </w:tabs>
        <w:jc w:val="both"/>
        <w:rPr>
          <w:lang w:eastAsia="ru-RU"/>
        </w:rPr>
      </w:pPr>
      <w:r>
        <w:rPr>
          <w:lang w:eastAsia="ru-RU"/>
        </w:rPr>
        <w:tab/>
      </w:r>
      <w:r w:rsidR="00480556">
        <w:rPr>
          <w:lang w:eastAsia="ru-RU"/>
        </w:rPr>
        <w:t xml:space="preserve">4. Контроль </w:t>
      </w:r>
      <w:r w:rsidR="00480556" w:rsidRPr="00854F9C">
        <w:t xml:space="preserve">за исполнением настоящего постановления </w:t>
      </w:r>
      <w:r w:rsidR="00480556">
        <w:rPr>
          <w:lang w:eastAsia="ru-RU"/>
        </w:rPr>
        <w:t>оставляю за собой.</w:t>
      </w:r>
    </w:p>
    <w:p w:rsidR="00BB1041" w:rsidRPr="00034D21" w:rsidRDefault="00BB1041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DD2088" w:rsidRPr="00034D21" w:rsidRDefault="00DD2088"/>
    <w:p w:rsidR="00480556" w:rsidRDefault="00480556" w:rsidP="001F7F46"/>
    <w:p w:rsidR="001F7F46" w:rsidRDefault="001F7F46" w:rsidP="001F7F46">
      <w:r>
        <w:t>Глава Малиновского сельского поселения                                                         И.В. Сухов</w:t>
      </w:r>
    </w:p>
    <w:p w:rsidR="001F7F46" w:rsidRDefault="001F7F46" w:rsidP="001F7F46">
      <w:r>
        <w:t>(Глава Администрации)</w:t>
      </w:r>
    </w:p>
    <w:p w:rsidR="001F7F46" w:rsidRDefault="001F7F46" w:rsidP="001F7F46"/>
    <w:p w:rsidR="001F7F46" w:rsidRDefault="001F7F46" w:rsidP="001F7F46"/>
    <w:p w:rsidR="001F7F46" w:rsidRDefault="001F7F46" w:rsidP="001F7F46"/>
    <w:p w:rsidR="00480556" w:rsidRDefault="00480556">
      <w:pPr>
        <w:rPr>
          <w:sz w:val="18"/>
          <w:szCs w:val="18"/>
        </w:rPr>
      </w:pPr>
    </w:p>
    <w:p w:rsidR="00480556" w:rsidRDefault="00480556">
      <w:pPr>
        <w:rPr>
          <w:sz w:val="18"/>
          <w:szCs w:val="18"/>
        </w:rPr>
      </w:pPr>
    </w:p>
    <w:p w:rsidR="00480556" w:rsidRDefault="00480556">
      <w:pPr>
        <w:rPr>
          <w:sz w:val="18"/>
          <w:szCs w:val="18"/>
        </w:rPr>
      </w:pPr>
    </w:p>
    <w:p w:rsidR="00480556" w:rsidRDefault="00480556">
      <w:pPr>
        <w:rPr>
          <w:sz w:val="18"/>
          <w:szCs w:val="18"/>
        </w:rPr>
      </w:pPr>
    </w:p>
    <w:p w:rsidR="00B77AA4" w:rsidRDefault="00B77AA4">
      <w:pPr>
        <w:rPr>
          <w:sz w:val="18"/>
          <w:szCs w:val="18"/>
        </w:rPr>
      </w:pPr>
    </w:p>
    <w:p w:rsidR="00480556" w:rsidRDefault="00480556">
      <w:pPr>
        <w:rPr>
          <w:sz w:val="18"/>
          <w:szCs w:val="18"/>
        </w:rPr>
      </w:pPr>
    </w:p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DD2088" w:rsidRPr="00BB1041" w:rsidRDefault="00DD2088">
      <w:pPr>
        <w:rPr>
          <w:sz w:val="18"/>
          <w:szCs w:val="18"/>
        </w:rPr>
      </w:pPr>
    </w:p>
    <w:p w:rsidR="00480556" w:rsidRPr="00480556" w:rsidRDefault="004E3BD8" w:rsidP="00DD5E40">
      <w:pPr>
        <w:jc w:val="right"/>
        <w:rPr>
          <w:lang w:eastAsia="ru-RU"/>
        </w:rPr>
      </w:pPr>
      <w:r w:rsidRPr="006C690D">
        <w:rPr>
          <w:sz w:val="18"/>
          <w:szCs w:val="20"/>
        </w:rPr>
        <w:t xml:space="preserve">    </w:t>
      </w:r>
      <w:r w:rsidR="00480556">
        <w:rPr>
          <w:sz w:val="20"/>
          <w:szCs w:val="20"/>
        </w:rPr>
        <w:t xml:space="preserve">            </w:t>
      </w:r>
      <w:r w:rsidR="00480556" w:rsidRPr="00480556">
        <w:rPr>
          <w:lang w:eastAsia="ru-RU"/>
        </w:rPr>
        <w:t>Приложение к постановлению</w:t>
      </w:r>
    </w:p>
    <w:p w:rsid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right"/>
        <w:rPr>
          <w:lang w:eastAsia="ru-RU"/>
        </w:rPr>
      </w:pPr>
      <w:r>
        <w:rPr>
          <w:lang w:eastAsia="ru-RU"/>
        </w:rPr>
        <w:t xml:space="preserve">Администрации 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right"/>
        <w:rPr>
          <w:lang w:eastAsia="ru-RU"/>
        </w:rPr>
      </w:pPr>
      <w:r>
        <w:rPr>
          <w:lang w:eastAsia="ru-RU"/>
        </w:rPr>
        <w:t xml:space="preserve">Малиновского </w:t>
      </w:r>
      <w:r w:rsidRPr="00480556">
        <w:rPr>
          <w:lang w:eastAsia="ru-RU"/>
        </w:rPr>
        <w:t>сельского поселения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right"/>
        <w:rPr>
          <w:lang w:eastAsia="ru-RU"/>
        </w:rPr>
      </w:pPr>
      <w:r w:rsidRPr="00480556">
        <w:rPr>
          <w:lang w:eastAsia="ru-RU"/>
        </w:rPr>
        <w:t xml:space="preserve">от </w:t>
      </w:r>
      <w:r w:rsidR="00B77AA4">
        <w:rPr>
          <w:lang w:eastAsia="ru-RU"/>
        </w:rPr>
        <w:t>17.08.2022</w:t>
      </w:r>
      <w:r>
        <w:rPr>
          <w:lang w:eastAsia="ru-RU"/>
        </w:rPr>
        <w:t xml:space="preserve"> </w:t>
      </w:r>
      <w:r w:rsidRPr="00480556">
        <w:rPr>
          <w:lang w:eastAsia="ru-RU"/>
        </w:rPr>
        <w:t>№</w:t>
      </w:r>
      <w:r w:rsidR="00B77AA4">
        <w:rPr>
          <w:lang w:eastAsia="ru-RU"/>
        </w:rPr>
        <w:t xml:space="preserve"> 48</w:t>
      </w:r>
      <w:bookmarkStart w:id="0" w:name="_GoBack"/>
      <w:bookmarkEnd w:id="0"/>
      <w:r>
        <w:rPr>
          <w:lang w:eastAsia="ru-RU"/>
        </w:rPr>
        <w:t xml:space="preserve">   </w:t>
      </w:r>
      <w:r w:rsidRPr="00480556">
        <w:rPr>
          <w:lang w:eastAsia="ru-RU"/>
        </w:rPr>
        <w:t xml:space="preserve"> 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right"/>
        <w:rPr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480556">
        <w:rPr>
          <w:color w:val="000000"/>
          <w:sz w:val="28"/>
          <w:szCs w:val="28"/>
          <w:lang w:eastAsia="ru-RU"/>
        </w:rPr>
        <w:t>Форма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2552"/>
        <w:jc w:val="right"/>
        <w:rPr>
          <w:color w:val="000000"/>
          <w:lang w:eastAsia="ru-RU"/>
        </w:rPr>
      </w:pPr>
      <w:r w:rsidRPr="00480556">
        <w:rPr>
          <w:color w:val="000000"/>
          <w:lang w:eastAsia="ru-RU"/>
        </w:rPr>
        <w:t xml:space="preserve">QR-код, предусмотренный постановлением 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2552"/>
        <w:jc w:val="right"/>
        <w:rPr>
          <w:color w:val="000000"/>
          <w:lang w:eastAsia="ru-RU"/>
        </w:rPr>
      </w:pPr>
      <w:r w:rsidRPr="00480556">
        <w:rPr>
          <w:color w:val="000000"/>
          <w:lang w:eastAsia="ru-RU"/>
        </w:rPr>
        <w:t xml:space="preserve">Правительства Российской Федерации </w:t>
      </w:r>
      <w:r w:rsidRPr="00480556">
        <w:rPr>
          <w:color w:val="000000"/>
          <w:lang w:eastAsia="ru-RU"/>
        </w:rPr>
        <w:br/>
        <w:t>от 16.04.2021 №604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№415».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lang w:eastAsia="ru-RU"/>
        </w:rPr>
      </w:pPr>
      <w:r w:rsidRPr="00480556">
        <w:rPr>
          <w:b/>
          <w:bCs/>
          <w:color w:val="000000"/>
          <w:sz w:val="28"/>
          <w:szCs w:val="28"/>
          <w:lang w:eastAsia="ru-RU"/>
        </w:rPr>
        <w:t>Проверочный лист, используемый при осуществлении муниципального контроля в сфере благоустройства на территори</w:t>
      </w:r>
      <w:r>
        <w:rPr>
          <w:b/>
          <w:bCs/>
          <w:color w:val="000000"/>
          <w:sz w:val="28"/>
          <w:szCs w:val="28"/>
          <w:lang w:eastAsia="ru-RU"/>
        </w:rPr>
        <w:t>и населенных пунктов Малиновского</w:t>
      </w:r>
      <w:r w:rsidRPr="00480556">
        <w:rPr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480556">
        <w:rPr>
          <w:b/>
          <w:bCs/>
          <w:color w:val="000000"/>
          <w:lang w:eastAsia="ru-RU"/>
        </w:rPr>
        <w:t xml:space="preserve"> 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  <w:szCs w:val="28"/>
          <w:lang w:eastAsia="ru-RU"/>
        </w:rPr>
      </w:pPr>
      <w:r w:rsidRPr="00480556">
        <w:rPr>
          <w:color w:val="000000"/>
          <w:sz w:val="28"/>
          <w:szCs w:val="28"/>
          <w:lang w:eastAsia="ru-RU"/>
        </w:rPr>
        <w:t>(далее также – проверочный лист)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</w:p>
    <w:p w:rsidR="00480556" w:rsidRPr="00480556" w:rsidRDefault="00480556" w:rsidP="004805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  <w:lang w:eastAsia="ru-RU"/>
        </w:rPr>
      </w:pPr>
      <w:r w:rsidRPr="00480556">
        <w:rPr>
          <w:bCs/>
          <w:color w:val="000000"/>
          <w:szCs w:val="28"/>
          <w:lang w:eastAsia="ru-RU"/>
        </w:rPr>
        <w:t xml:space="preserve">                                                                                                          «____» ___________20 ___ г.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iCs/>
          <w:sz w:val="20"/>
          <w:szCs w:val="20"/>
          <w:lang w:eastAsia="ru-RU"/>
        </w:rPr>
      </w:pPr>
      <w:r w:rsidRPr="00480556">
        <w:rPr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 xml:space="preserve">1. Вид    </w:t>
      </w:r>
      <w:proofErr w:type="gramStart"/>
      <w:r w:rsidRPr="00480556">
        <w:rPr>
          <w:color w:val="22272F"/>
          <w:lang w:eastAsia="ru-RU"/>
        </w:rPr>
        <w:t xml:space="preserve">контроля,   </w:t>
      </w:r>
      <w:proofErr w:type="gramEnd"/>
      <w:r w:rsidRPr="00480556">
        <w:rPr>
          <w:color w:val="22272F"/>
          <w:lang w:eastAsia="ru-RU"/>
        </w:rPr>
        <w:t xml:space="preserve"> включенный    в    единый    реестр     видов    контроля: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__________________________________________________________________________________________________________________________________________________________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_____________________________________________________________________________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3. Вид контрольного мероприятия: 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_____________________________________________________________________________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5. Фамилия, имя и отчество (при наличии) гражданина или индивидуального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6. Место (места) проведения контрольного мероприятия с заполнением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проверочного листа: 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_____________________________________________________________________________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8. Учётный номер контрольного мероприятия: 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lastRenderedPageBreak/>
        <w:t>____________________________________________________________________________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lang w:eastAsia="ru-RU"/>
        </w:rPr>
      </w:pPr>
      <w:r w:rsidRPr="00480556">
        <w:rPr>
          <w:color w:val="22272F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2551"/>
        <w:gridCol w:w="458"/>
        <w:gridCol w:w="579"/>
        <w:gridCol w:w="1090"/>
        <w:gridCol w:w="1417"/>
      </w:tblGrid>
      <w:tr w:rsidR="00480556" w:rsidRPr="00480556" w:rsidTr="000E6356">
        <w:trPr>
          <w:trHeight w:val="1294"/>
        </w:trPr>
        <w:tc>
          <w:tcPr>
            <w:tcW w:w="636" w:type="dxa"/>
            <w:vMerge w:val="restart"/>
            <w:vAlign w:val="center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 xml:space="preserve">№ 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334" w:type="dxa"/>
            <w:vMerge w:val="restart"/>
            <w:vAlign w:val="center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1" w:type="dxa"/>
            <w:vMerge w:val="restart"/>
            <w:vAlign w:val="center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27" w:type="dxa"/>
            <w:gridSpan w:val="3"/>
            <w:vAlign w:val="center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Ответы на контрольные вопросы</w:t>
            </w:r>
          </w:p>
        </w:tc>
        <w:tc>
          <w:tcPr>
            <w:tcW w:w="1417" w:type="dxa"/>
            <w:vMerge w:val="restart"/>
            <w:vAlign w:val="center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80556" w:rsidRPr="00480556" w:rsidTr="000E6356">
        <w:tc>
          <w:tcPr>
            <w:tcW w:w="636" w:type="dxa"/>
            <w:vMerge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4" w:type="dxa"/>
            <w:vMerge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480556">
              <w:rPr>
                <w:bCs/>
                <w:sz w:val="16"/>
                <w:szCs w:val="16"/>
                <w:lang w:eastAsia="ru-RU"/>
              </w:rPr>
              <w:t>неприменимо</w:t>
            </w:r>
          </w:p>
        </w:tc>
        <w:tc>
          <w:tcPr>
            <w:tcW w:w="1417" w:type="dxa"/>
            <w:vMerge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80556" w:rsidRPr="00480556" w:rsidTr="000E6356">
        <w:tc>
          <w:tcPr>
            <w:tcW w:w="10065" w:type="dxa"/>
            <w:gridSpan w:val="7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1. Контрольные вопросы применительно к содержанию прилегающих территорий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Очищается ли контролируемым лицом (собственник </w:t>
            </w:r>
            <w:bookmarkStart w:id="1" w:name="_Hlk22210955"/>
            <w:r w:rsidRPr="00480556">
              <w:rPr>
                <w:sz w:val="20"/>
                <w:szCs w:val="20"/>
                <w:lang w:eastAsia="ru-RU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480556">
              <w:rPr>
                <w:sz w:val="20"/>
                <w:szCs w:val="20"/>
                <w:lang w:eastAsia="ru-RU"/>
              </w:rPr>
              <w:t>?</w:t>
            </w:r>
            <w:bookmarkEnd w:id="2"/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Пункт 6.5 Правил благоустройства территории муници</w:t>
            </w:r>
            <w:r w:rsidR="000512CC">
              <w:rPr>
                <w:sz w:val="20"/>
                <w:szCs w:val="20"/>
                <w:lang w:eastAsia="ru-RU"/>
              </w:rPr>
              <w:t>пального образования 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на прилегающей территории покос </w:t>
            </w:r>
            <w:r w:rsidRPr="00480556">
              <w:rPr>
                <w:sz w:val="20"/>
                <w:szCs w:val="20"/>
                <w:lang w:eastAsia="ru-RU"/>
              </w:rPr>
              <w:lastRenderedPageBreak/>
              <w:t>травы и обрезка поросли?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 xml:space="preserve">Пункт 7.1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10065" w:type="dxa"/>
            <w:gridSpan w:val="7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5.3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>Обеспечено ли контролируемым лицом (с</w:t>
            </w:r>
            <w:r w:rsidRPr="00480556">
              <w:rPr>
                <w:sz w:val="20"/>
                <w:szCs w:val="20"/>
                <w:lang w:eastAsia="ru-RU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Глава 28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 xml:space="preserve">Повреждены ли (уничтожены ли) контролируемым лицом </w:t>
            </w:r>
            <w:r w:rsidRPr="004805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480556">
              <w:rPr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Глава 26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26.3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 xml:space="preserve">Созданы ли контролируемым лицом при осуществлении земляных работ препятствия для свободного </w:t>
            </w:r>
            <w:r w:rsidRPr="00480556">
              <w:rPr>
                <w:color w:val="000000"/>
                <w:sz w:val="20"/>
                <w:szCs w:val="20"/>
                <w:lang w:eastAsia="ru-RU"/>
              </w:rPr>
              <w:lastRenderedPageBreak/>
              <w:t>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 xml:space="preserve">Пункт 26.1 Правил благоустройства территории </w:t>
            </w:r>
            <w:r w:rsidRPr="00480556">
              <w:rPr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 xml:space="preserve">Направлено ли в администрацию </w:t>
            </w:r>
            <w:proofErr w:type="spellStart"/>
            <w:r w:rsidRPr="00480556">
              <w:rPr>
                <w:color w:val="000000"/>
                <w:sz w:val="20"/>
                <w:szCs w:val="20"/>
                <w:lang w:eastAsia="ru-RU"/>
              </w:rPr>
              <w:t>Калтайского</w:t>
            </w:r>
            <w:proofErr w:type="spellEnd"/>
            <w:r w:rsidRPr="0048055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уведомление о проведении земляных работ в результате аварий?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26.2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Допущено ли контролируемым лицом </w:t>
            </w:r>
            <w:r w:rsidRPr="00480556">
              <w:rPr>
                <w:color w:val="000000"/>
                <w:sz w:val="20"/>
                <w:szCs w:val="20"/>
                <w:lang w:eastAsia="ru-RU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Допущено ли контролируемым лицом </w:t>
            </w:r>
            <w:r w:rsidRPr="00480556">
              <w:rPr>
                <w:color w:val="000000"/>
                <w:sz w:val="20"/>
                <w:szCs w:val="20"/>
                <w:lang w:eastAsia="ru-RU"/>
              </w:rPr>
              <w:t>загрязнение территории общего пользования транспортным средством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27.2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Допущено ли контролируемым лицом </w:t>
            </w:r>
            <w:r w:rsidRPr="00480556">
              <w:rPr>
                <w:color w:val="000000"/>
                <w:sz w:val="20"/>
                <w:szCs w:val="20"/>
                <w:lang w:eastAsia="ru-RU"/>
              </w:rPr>
              <w:t>загрязнение территории общего пользования транспортным средством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26.2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480556">
              <w:rPr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13.6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.2017 </w:t>
            </w:r>
            <w:r w:rsidR="000512CC" w:rsidRPr="00480556">
              <w:rPr>
                <w:sz w:val="20"/>
                <w:szCs w:val="20"/>
                <w:lang w:eastAsia="ru-RU"/>
              </w:rPr>
              <w:lastRenderedPageBreak/>
              <w:t>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lastRenderedPageBreak/>
              <w:t>2.12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480556">
              <w:rPr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13.6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color w:val="000000"/>
                <w:sz w:val="20"/>
                <w:szCs w:val="20"/>
                <w:lang w:eastAsia="ru-RU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6.6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22.9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Допущены ли контролируемым лицом вывоз или выгрузка </w:t>
            </w:r>
          </w:p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proofErr w:type="spellStart"/>
            <w:r w:rsidRPr="00480556">
              <w:rPr>
                <w:color w:val="000000"/>
                <w:sz w:val="20"/>
                <w:szCs w:val="20"/>
                <w:lang w:eastAsia="ru-RU"/>
              </w:rPr>
              <w:t>Калтайского</w:t>
            </w:r>
            <w:proofErr w:type="spellEnd"/>
            <w:r w:rsidRPr="0048055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480556">
              <w:rPr>
                <w:sz w:val="20"/>
                <w:szCs w:val="20"/>
                <w:lang w:eastAsia="ru-RU"/>
              </w:rPr>
              <w:t xml:space="preserve">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Допущены ли контролируемым лицом сброс в водоем бытовых, производственных отходов или МОКа автомобилей,  загрязнение прилегающей к водоему территории?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</w:t>
            </w:r>
            <w:r w:rsidRPr="00480556">
              <w:rPr>
                <w:sz w:val="20"/>
                <w:szCs w:val="20"/>
                <w:lang w:eastAsia="ru-RU"/>
              </w:rPr>
              <w:lastRenderedPageBreak/>
              <w:t>благоустройства, не предназначенных для этой цели?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 xml:space="preserve">Пункт 14.4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>2.18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      </w:r>
            <w:proofErr w:type="spellStart"/>
            <w:r w:rsidRPr="00480556">
              <w:rPr>
                <w:sz w:val="20"/>
                <w:szCs w:val="20"/>
                <w:lang w:eastAsia="ru-RU"/>
              </w:rPr>
              <w:t>внутридворовых</w:t>
            </w:r>
            <w:proofErr w:type="spellEnd"/>
            <w:r w:rsidRPr="00480556">
              <w:rPr>
                <w:sz w:val="20"/>
                <w:szCs w:val="20"/>
                <w:lang w:eastAsia="ru-RU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bCs/>
                <w:color w:val="000000"/>
                <w:sz w:val="20"/>
                <w:szCs w:val="20"/>
                <w:lang w:eastAsia="ru-RU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480556">
              <w:rPr>
                <w:sz w:val="20"/>
                <w:szCs w:val="20"/>
                <w:lang w:eastAsia="ru-RU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25.6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Осуществлено ли </w:t>
            </w:r>
            <w:r w:rsidRPr="00480556">
              <w:rPr>
                <w:bCs/>
                <w:color w:val="000000"/>
                <w:sz w:val="20"/>
                <w:szCs w:val="20"/>
                <w:lang w:eastAsia="ru-RU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480556">
              <w:rPr>
                <w:sz w:val="20"/>
                <w:szCs w:val="20"/>
                <w:lang w:eastAsia="ru-RU"/>
              </w:rPr>
              <w:t xml:space="preserve"> восстановление нарушенных элементов благоустройства на </w:t>
            </w:r>
            <w:r w:rsidRPr="00480556">
              <w:rPr>
                <w:sz w:val="20"/>
                <w:szCs w:val="20"/>
                <w:lang w:eastAsia="ru-RU"/>
              </w:rPr>
              <w:lastRenderedPageBreak/>
              <w:t>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 xml:space="preserve">Глава 25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 xml:space="preserve">Совета </w:t>
            </w:r>
            <w:r w:rsidR="000512CC">
              <w:rPr>
                <w:sz w:val="20"/>
                <w:szCs w:val="20"/>
                <w:lang w:eastAsia="ru-RU"/>
              </w:rPr>
              <w:lastRenderedPageBreak/>
              <w:t>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lastRenderedPageBreak/>
              <w:t>2.22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Осуществлялось ли </w:t>
            </w:r>
            <w:r w:rsidRPr="00480556">
              <w:rPr>
                <w:bCs/>
                <w:color w:val="000000"/>
                <w:sz w:val="20"/>
                <w:szCs w:val="20"/>
                <w:lang w:eastAsia="ru-RU"/>
              </w:rPr>
              <w:t>контролируемым лицом</w:t>
            </w:r>
            <w:r w:rsidRPr="00480556">
              <w:rPr>
                <w:sz w:val="20"/>
                <w:szCs w:val="20"/>
                <w:lang w:eastAsia="ru-RU"/>
              </w:rPr>
              <w:t xml:space="preserve"> выжигание сухой растительности либо сжигание </w:t>
            </w:r>
            <w:r w:rsidRPr="00480556">
              <w:rPr>
                <w:bCs/>
                <w:sz w:val="20"/>
                <w:szCs w:val="20"/>
                <w:lang w:eastAsia="ru-RU"/>
              </w:rPr>
              <w:t>листьев деревьев, кустарников на территории населенного пункта</w:t>
            </w:r>
            <w:r w:rsidRPr="00480556">
              <w:rPr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6.15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Соблюдены ли контролируемым лицом установленные Правилами благоустройства территории </w:t>
            </w:r>
            <w:proofErr w:type="spellStart"/>
            <w:r w:rsidRPr="00480556">
              <w:rPr>
                <w:sz w:val="20"/>
                <w:szCs w:val="20"/>
                <w:lang w:eastAsia="ru-RU"/>
              </w:rPr>
              <w:t>Калтайского</w:t>
            </w:r>
            <w:proofErr w:type="spellEnd"/>
            <w:r w:rsidRPr="00480556">
              <w:rPr>
                <w:sz w:val="20"/>
                <w:szCs w:val="20"/>
                <w:lang w:eastAsia="ru-RU"/>
              </w:rPr>
              <w:t xml:space="preserve"> сельского поселения требования к вывескам?</w:t>
            </w:r>
          </w:p>
        </w:tc>
        <w:tc>
          <w:tcPr>
            <w:tcW w:w="2551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Глава 15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80556" w:rsidRPr="00480556" w:rsidTr="000E6356">
        <w:tc>
          <w:tcPr>
            <w:tcW w:w="636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3334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480556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551" w:type="dxa"/>
          </w:tcPr>
          <w:p w:rsidR="00480556" w:rsidRPr="00480556" w:rsidRDefault="00480556" w:rsidP="000512C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80556">
              <w:rPr>
                <w:sz w:val="20"/>
                <w:szCs w:val="20"/>
                <w:lang w:eastAsia="ru-RU"/>
              </w:rPr>
              <w:t xml:space="preserve">Пункт </w:t>
            </w:r>
            <w:r w:rsidR="00880B2C">
              <w:rPr>
                <w:sz w:val="20"/>
                <w:szCs w:val="20"/>
                <w:lang w:eastAsia="ru-RU"/>
              </w:rPr>
              <w:t>6</w:t>
            </w:r>
            <w:r w:rsidRPr="00480556">
              <w:rPr>
                <w:sz w:val="20"/>
                <w:szCs w:val="20"/>
                <w:lang w:eastAsia="ru-RU"/>
              </w:rPr>
              <w:t xml:space="preserve"> Правил благоустройства территории муниципального образования </w:t>
            </w:r>
            <w:r w:rsidR="000512C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="000512CC">
              <w:rPr>
                <w:sz w:val="20"/>
                <w:szCs w:val="20"/>
                <w:lang w:eastAsia="ru-RU"/>
              </w:rPr>
              <w:t>Малиновское</w:t>
            </w:r>
            <w:proofErr w:type="spellEnd"/>
            <w:r w:rsidR="000512CC" w:rsidRPr="00480556">
              <w:rPr>
                <w:sz w:val="20"/>
                <w:szCs w:val="20"/>
                <w:lang w:eastAsia="ru-RU"/>
              </w:rPr>
              <w:t xml:space="preserve"> сельское поселение», утвержденных решением </w:t>
            </w:r>
            <w:r w:rsidR="000512CC">
              <w:rPr>
                <w:sz w:val="20"/>
                <w:szCs w:val="20"/>
                <w:lang w:eastAsia="ru-RU"/>
              </w:rPr>
              <w:t>Совета Малиновского</w:t>
            </w:r>
            <w:r w:rsidR="000512CC" w:rsidRPr="00480556">
              <w:rPr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0512CC">
              <w:rPr>
                <w:sz w:val="20"/>
                <w:szCs w:val="20"/>
                <w:lang w:eastAsia="ru-RU"/>
              </w:rPr>
              <w:t>30.11</w:t>
            </w:r>
            <w:r w:rsidR="000512CC" w:rsidRPr="00480556">
              <w:rPr>
                <w:sz w:val="20"/>
                <w:szCs w:val="20"/>
                <w:lang w:eastAsia="ru-RU"/>
              </w:rPr>
              <w:t>.2017 №</w:t>
            </w:r>
            <w:r w:rsidR="000512C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80556" w:rsidRPr="00480556" w:rsidRDefault="00480556" w:rsidP="004805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lang w:eastAsia="ru-RU"/>
        </w:rPr>
      </w:pPr>
    </w:p>
    <w:p w:rsidR="00480556" w:rsidRPr="00480556" w:rsidRDefault="00480556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80556" w:rsidRPr="00480556" w:rsidTr="000E6356">
        <w:trPr>
          <w:gridAfter w:val="3"/>
          <w:wAfter w:w="6475" w:type="dxa"/>
        </w:trPr>
        <w:tc>
          <w:tcPr>
            <w:tcW w:w="2881" w:type="dxa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bookmarkStart w:id="3" w:name="_Hlk78455926"/>
          </w:p>
        </w:tc>
      </w:tr>
      <w:tr w:rsidR="00480556" w:rsidRPr="00480556" w:rsidTr="000E635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iCs/>
                <w:color w:val="000000"/>
                <w:lang w:eastAsia="ru-RU"/>
              </w:rPr>
            </w:pPr>
            <w:r w:rsidRPr="00480556">
              <w:rPr>
                <w:i/>
                <w:iCs/>
                <w:color w:val="000000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0556" w:rsidRPr="00480556" w:rsidTr="000E6356">
        <w:tc>
          <w:tcPr>
            <w:tcW w:w="5544" w:type="dxa"/>
            <w:gridSpan w:val="2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0556" w:rsidRPr="00480556" w:rsidTr="000E6356">
        <w:tc>
          <w:tcPr>
            <w:tcW w:w="5544" w:type="dxa"/>
            <w:gridSpan w:val="2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iCs/>
                <w:color w:val="000000"/>
                <w:lang w:eastAsia="ru-RU"/>
              </w:rPr>
            </w:pPr>
            <w:r w:rsidRPr="00480556">
              <w:rPr>
                <w:i/>
                <w:iCs/>
                <w:color w:val="000000"/>
                <w:lang w:eastAsia="ru-RU"/>
              </w:rPr>
              <w:t>(подпись)</w:t>
            </w:r>
          </w:p>
        </w:tc>
      </w:tr>
      <w:tr w:rsidR="00480556" w:rsidRPr="00480556" w:rsidTr="000E6356">
        <w:tc>
          <w:tcPr>
            <w:tcW w:w="9356" w:type="dxa"/>
            <w:gridSpan w:val="4"/>
            <w:hideMark/>
          </w:tcPr>
          <w:p w:rsidR="00480556" w:rsidRPr="00480556" w:rsidRDefault="00480556" w:rsidP="00480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eastAsia="ru-RU"/>
              </w:rPr>
            </w:pPr>
            <w:r w:rsidRPr="0048055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3"/>
    </w:tbl>
    <w:p w:rsidR="00631CEB" w:rsidRDefault="00631CEB" w:rsidP="00480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</w:pPr>
    </w:p>
    <w:sectPr w:rsidR="00631CEB" w:rsidSect="00B77AA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D7" w:rsidRDefault="00AE5BD7">
      <w:r>
        <w:separator/>
      </w:r>
    </w:p>
  </w:endnote>
  <w:endnote w:type="continuationSeparator" w:id="0">
    <w:p w:rsidR="00AE5BD7" w:rsidRDefault="00A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D7" w:rsidRDefault="00AE5BD7">
      <w:r>
        <w:separator/>
      </w:r>
    </w:p>
  </w:footnote>
  <w:footnote w:type="continuationSeparator" w:id="0">
    <w:p w:rsidR="00AE5BD7" w:rsidRDefault="00AE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563251"/>
      <w:docPartObj>
        <w:docPartGallery w:val="Page Numbers (Top of Page)"/>
        <w:docPartUnique/>
      </w:docPartObj>
    </w:sdtPr>
    <w:sdtEndPr/>
    <w:sdtContent>
      <w:p w:rsidR="00DD5E40" w:rsidRDefault="00DD5E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A4">
          <w:rPr>
            <w:noProof/>
          </w:rPr>
          <w:t>8</w:t>
        </w:r>
        <w:r>
          <w:fldChar w:fldCharType="end"/>
        </w:r>
      </w:p>
    </w:sdtContent>
  </w:sdt>
  <w:p w:rsidR="00DD5E40" w:rsidRDefault="00DD5E4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 w15:restartNumberingAfterBreak="0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 w15:restartNumberingAfterBreak="0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 w15:restartNumberingAfterBreak="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 w15:restartNumberingAfterBreak="0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 w15:restartNumberingAfterBreak="0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 w15:restartNumberingAfterBreak="0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 w15:restartNumberingAfterBreak="0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 w15:restartNumberingAfterBreak="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 w15:restartNumberingAfterBreak="0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 w15:restartNumberingAfterBreak="0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 w15:restartNumberingAfterBreak="0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 w15:restartNumberingAfterBreak="0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 w15:restartNumberingAfterBreak="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 w15:restartNumberingAfterBreak="0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 w15:restartNumberingAfterBreak="0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 w15:restartNumberingAfterBreak="0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 w15:restartNumberingAfterBreak="0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 w15:restartNumberingAfterBreak="0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 w15:restartNumberingAfterBreak="0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 w15:restartNumberingAfterBreak="0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 w15:restartNumberingAfterBreak="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 w15:restartNumberingAfterBreak="0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 w15:restartNumberingAfterBreak="0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 w15:restartNumberingAfterBreak="0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 w15:restartNumberingAfterBreak="0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 w15:restartNumberingAfterBreak="0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88"/>
    <w:rsid w:val="00000358"/>
    <w:rsid w:val="00003FA2"/>
    <w:rsid w:val="000057EF"/>
    <w:rsid w:val="00006181"/>
    <w:rsid w:val="00017925"/>
    <w:rsid w:val="00017AEE"/>
    <w:rsid w:val="00027C43"/>
    <w:rsid w:val="00034D21"/>
    <w:rsid w:val="00036823"/>
    <w:rsid w:val="00050EDF"/>
    <w:rsid w:val="000512CC"/>
    <w:rsid w:val="00064B20"/>
    <w:rsid w:val="000B3605"/>
    <w:rsid w:val="000C663C"/>
    <w:rsid w:val="000E3630"/>
    <w:rsid w:val="0010670E"/>
    <w:rsid w:val="00112B4A"/>
    <w:rsid w:val="00114059"/>
    <w:rsid w:val="00140C6C"/>
    <w:rsid w:val="00153980"/>
    <w:rsid w:val="00161CC8"/>
    <w:rsid w:val="00175994"/>
    <w:rsid w:val="00191776"/>
    <w:rsid w:val="001B5CB5"/>
    <w:rsid w:val="001D40E5"/>
    <w:rsid w:val="001E20D3"/>
    <w:rsid w:val="001F7F46"/>
    <w:rsid w:val="00226FA8"/>
    <w:rsid w:val="00230C0F"/>
    <w:rsid w:val="00264B91"/>
    <w:rsid w:val="00271CCD"/>
    <w:rsid w:val="0027402B"/>
    <w:rsid w:val="00275CF0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80556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47745"/>
    <w:rsid w:val="00775F8F"/>
    <w:rsid w:val="00777244"/>
    <w:rsid w:val="007A7233"/>
    <w:rsid w:val="007B0F96"/>
    <w:rsid w:val="007C4A8B"/>
    <w:rsid w:val="00810502"/>
    <w:rsid w:val="008143F4"/>
    <w:rsid w:val="00823B57"/>
    <w:rsid w:val="00832AFF"/>
    <w:rsid w:val="00835102"/>
    <w:rsid w:val="00843631"/>
    <w:rsid w:val="00874DF9"/>
    <w:rsid w:val="00880B2C"/>
    <w:rsid w:val="008B1C23"/>
    <w:rsid w:val="008B4C62"/>
    <w:rsid w:val="008E4A7A"/>
    <w:rsid w:val="008F4CEE"/>
    <w:rsid w:val="00921908"/>
    <w:rsid w:val="009231F4"/>
    <w:rsid w:val="00927EA1"/>
    <w:rsid w:val="00943177"/>
    <w:rsid w:val="009442E7"/>
    <w:rsid w:val="00944C16"/>
    <w:rsid w:val="00953E5F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AE5BD7"/>
    <w:rsid w:val="00B12AAA"/>
    <w:rsid w:val="00B25B10"/>
    <w:rsid w:val="00B77AA4"/>
    <w:rsid w:val="00B95794"/>
    <w:rsid w:val="00BB1041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6200"/>
    <w:rsid w:val="00C51F84"/>
    <w:rsid w:val="00C90712"/>
    <w:rsid w:val="00CA4ACA"/>
    <w:rsid w:val="00CB4690"/>
    <w:rsid w:val="00CC03D1"/>
    <w:rsid w:val="00CD0FD8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DD5E40"/>
    <w:rsid w:val="00E12C88"/>
    <w:rsid w:val="00E215A7"/>
    <w:rsid w:val="00E5012B"/>
    <w:rsid w:val="00E7335B"/>
    <w:rsid w:val="00E8280C"/>
    <w:rsid w:val="00E92388"/>
    <w:rsid w:val="00EA7C3E"/>
    <w:rsid w:val="00EB6E11"/>
    <w:rsid w:val="00EB6F05"/>
    <w:rsid w:val="00ED0476"/>
    <w:rsid w:val="00EE699D"/>
    <w:rsid w:val="00F06412"/>
    <w:rsid w:val="00F078F8"/>
    <w:rsid w:val="00F36902"/>
    <w:rsid w:val="00F65E65"/>
    <w:rsid w:val="00F94E7B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CB91"/>
  <w15:docId w15:val="{2D741745-8896-4617-B982-E232371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E1F8-8FD9-46E5-AE7F-FD5476F9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5</cp:revision>
  <cp:lastPrinted>2022-08-16T01:53:00Z</cp:lastPrinted>
  <dcterms:created xsi:type="dcterms:W3CDTF">2022-06-24T07:10:00Z</dcterms:created>
  <dcterms:modified xsi:type="dcterms:W3CDTF">2022-08-17T04:28:00Z</dcterms:modified>
</cp:coreProperties>
</file>