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6A" w:rsidRDefault="0018546A" w:rsidP="0018546A">
      <w:pPr>
        <w:pStyle w:val="a3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660400" cy="6858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46A" w:rsidRPr="00A11477" w:rsidRDefault="0018546A" w:rsidP="0018546A">
      <w:pPr>
        <w:pStyle w:val="a3"/>
        <w:rPr>
          <w:b/>
          <w:sz w:val="24"/>
        </w:rPr>
      </w:pPr>
    </w:p>
    <w:p w:rsidR="0018546A" w:rsidRPr="00947753" w:rsidRDefault="0018546A" w:rsidP="0018546A">
      <w:pPr>
        <w:jc w:val="center"/>
        <w:rPr>
          <w:b/>
          <w:sz w:val="22"/>
          <w:szCs w:val="22"/>
        </w:rPr>
      </w:pPr>
      <w:r w:rsidRPr="00947753">
        <w:rPr>
          <w:b/>
          <w:sz w:val="22"/>
          <w:szCs w:val="22"/>
        </w:rPr>
        <w:t>МУНИЦИПАЛЬНОЕ ОБРАЗОВАНИЕ</w:t>
      </w:r>
    </w:p>
    <w:p w:rsidR="0018546A" w:rsidRPr="00947753" w:rsidRDefault="0018546A" w:rsidP="0018546A">
      <w:pPr>
        <w:jc w:val="center"/>
        <w:rPr>
          <w:b/>
          <w:sz w:val="22"/>
          <w:szCs w:val="22"/>
        </w:rPr>
      </w:pPr>
      <w:r w:rsidRPr="00947753">
        <w:rPr>
          <w:b/>
          <w:sz w:val="22"/>
          <w:szCs w:val="22"/>
        </w:rPr>
        <w:t>«МАЛИНОВСКОЕ СЕЛЬСКОЕ ПОСЕЛЕНИЕ»</w:t>
      </w:r>
    </w:p>
    <w:p w:rsidR="0018546A" w:rsidRDefault="0018546A" w:rsidP="0018546A">
      <w:pPr>
        <w:jc w:val="center"/>
        <w:rPr>
          <w:b/>
        </w:rPr>
      </w:pPr>
    </w:p>
    <w:p w:rsidR="0018546A" w:rsidRDefault="0018546A" w:rsidP="0018546A">
      <w:pPr>
        <w:jc w:val="center"/>
        <w:rPr>
          <w:b/>
        </w:rPr>
      </w:pPr>
      <w:r>
        <w:rPr>
          <w:b/>
        </w:rPr>
        <w:t>АДМИНИСТРАЦИЯ МАЛИНОВСКОГО СЕЛЬСКОГО ПОСЕЛЕНИЯ</w:t>
      </w:r>
    </w:p>
    <w:p w:rsidR="0018546A" w:rsidRDefault="0018546A" w:rsidP="0018546A">
      <w:pPr>
        <w:jc w:val="center"/>
        <w:rPr>
          <w:b/>
        </w:rPr>
      </w:pPr>
    </w:p>
    <w:p w:rsidR="0018546A" w:rsidRPr="00947753" w:rsidRDefault="0018546A" w:rsidP="0018546A">
      <w:pPr>
        <w:jc w:val="center"/>
        <w:rPr>
          <w:b/>
        </w:rPr>
      </w:pPr>
      <w:r>
        <w:rPr>
          <w:b/>
        </w:rPr>
        <w:t>ПОСТАНОВЛЕНИЕ</w:t>
      </w:r>
    </w:p>
    <w:p w:rsidR="0018546A" w:rsidRPr="00947753" w:rsidRDefault="0018546A" w:rsidP="0018546A">
      <w:pPr>
        <w:rPr>
          <w:b/>
        </w:rPr>
      </w:pPr>
      <w:r w:rsidRPr="00947753">
        <w:rPr>
          <w:b/>
        </w:rPr>
        <w:tab/>
      </w:r>
    </w:p>
    <w:p w:rsidR="0018546A" w:rsidRPr="00141FE3" w:rsidRDefault="0018546A" w:rsidP="0018546A">
      <w:pPr>
        <w:rPr>
          <w:sz w:val="28"/>
          <w:szCs w:val="28"/>
        </w:rPr>
      </w:pPr>
      <w:r w:rsidRPr="00141FE3">
        <w:rPr>
          <w:sz w:val="28"/>
          <w:szCs w:val="28"/>
        </w:rPr>
        <w:t xml:space="preserve">от </w:t>
      </w:r>
      <w:r>
        <w:rPr>
          <w:sz w:val="28"/>
          <w:szCs w:val="28"/>
        </w:rPr>
        <w:t>08.06.2015</w:t>
      </w:r>
      <w:r w:rsidRPr="00141FE3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ab/>
      </w:r>
      <w:r w:rsidRPr="00141FE3">
        <w:rPr>
          <w:sz w:val="28"/>
          <w:szCs w:val="28"/>
        </w:rPr>
        <w:t>№</w:t>
      </w:r>
      <w:r>
        <w:rPr>
          <w:sz w:val="28"/>
          <w:szCs w:val="28"/>
        </w:rPr>
        <w:t xml:space="preserve">  35/1</w:t>
      </w:r>
    </w:p>
    <w:p w:rsidR="0018546A" w:rsidRPr="00141FE3" w:rsidRDefault="0018546A" w:rsidP="0018546A">
      <w:pPr>
        <w:pStyle w:val="a5"/>
        <w:spacing w:before="0"/>
        <w:jc w:val="both"/>
        <w:rPr>
          <w:sz w:val="28"/>
          <w:szCs w:val="28"/>
        </w:rPr>
      </w:pPr>
    </w:p>
    <w:p w:rsidR="0018546A" w:rsidRDefault="0018546A" w:rsidP="0018546A">
      <w:pPr>
        <w:pStyle w:val="a5"/>
        <w:spacing w:before="0"/>
        <w:jc w:val="both"/>
        <w:rPr>
          <w:sz w:val="28"/>
          <w:szCs w:val="28"/>
        </w:rPr>
      </w:pPr>
      <w:r w:rsidRPr="00141FE3">
        <w:rPr>
          <w:sz w:val="28"/>
          <w:szCs w:val="28"/>
        </w:rPr>
        <w:t>О</w:t>
      </w:r>
      <w:r>
        <w:rPr>
          <w:sz w:val="28"/>
          <w:szCs w:val="28"/>
        </w:rPr>
        <w:t>б отмене на территории</w:t>
      </w:r>
    </w:p>
    <w:p w:rsidR="0018546A" w:rsidRDefault="0018546A" w:rsidP="0018546A">
      <w:pPr>
        <w:pStyle w:val="a5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Малиновского сельского поселения </w:t>
      </w:r>
    </w:p>
    <w:p w:rsidR="0018546A" w:rsidRDefault="0018546A" w:rsidP="0018546A">
      <w:pPr>
        <w:pStyle w:val="a5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особого противопожарного режима </w:t>
      </w:r>
    </w:p>
    <w:p w:rsidR="0018546A" w:rsidRDefault="0018546A" w:rsidP="0018546A">
      <w:pPr>
        <w:pStyle w:val="a5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546A" w:rsidRPr="000B673E" w:rsidRDefault="0018546A" w:rsidP="0018546A">
      <w:pPr>
        <w:pStyle w:val="a5"/>
        <w:spacing w:before="0"/>
        <w:jc w:val="both"/>
        <w:rPr>
          <w:szCs w:val="24"/>
        </w:rPr>
      </w:pPr>
    </w:p>
    <w:p w:rsidR="0018546A" w:rsidRDefault="0018546A" w:rsidP="0018546A">
      <w:pPr>
        <w:pStyle w:val="a5"/>
        <w:tabs>
          <w:tab w:val="clear" w:pos="6804"/>
          <w:tab w:val="left" w:pos="720"/>
        </w:tabs>
        <w:spacing w:before="0"/>
        <w:jc w:val="both"/>
        <w:rPr>
          <w:sz w:val="28"/>
          <w:szCs w:val="28"/>
        </w:rPr>
      </w:pPr>
      <w:r>
        <w:rPr>
          <w:szCs w:val="24"/>
        </w:rPr>
        <w:tab/>
      </w:r>
      <w:r w:rsidRPr="00DE3677">
        <w:rPr>
          <w:sz w:val="28"/>
          <w:szCs w:val="28"/>
        </w:rPr>
        <w:t>В с</w:t>
      </w:r>
      <w:r>
        <w:rPr>
          <w:sz w:val="28"/>
          <w:szCs w:val="28"/>
        </w:rPr>
        <w:t>вязи со стабилизацией пожароопасной обстановки на территории Малиновского сельского поселения</w:t>
      </w:r>
    </w:p>
    <w:p w:rsidR="0018546A" w:rsidRDefault="0018546A" w:rsidP="0018546A">
      <w:pPr>
        <w:pStyle w:val="a5"/>
        <w:tabs>
          <w:tab w:val="clear" w:pos="6804"/>
          <w:tab w:val="left" w:pos="720"/>
        </w:tabs>
        <w:spacing w:before="0"/>
        <w:jc w:val="both"/>
        <w:rPr>
          <w:szCs w:val="24"/>
        </w:rPr>
      </w:pPr>
    </w:p>
    <w:p w:rsidR="0018546A" w:rsidRPr="000B673E" w:rsidRDefault="0018546A" w:rsidP="0018546A">
      <w:pPr>
        <w:pStyle w:val="a5"/>
        <w:spacing w:before="0"/>
        <w:jc w:val="both"/>
        <w:rPr>
          <w:szCs w:val="24"/>
        </w:rPr>
      </w:pPr>
      <w:r>
        <w:rPr>
          <w:sz w:val="28"/>
          <w:szCs w:val="28"/>
        </w:rPr>
        <w:t>ПОСТАНОВЛЯЮ</w:t>
      </w:r>
      <w:r w:rsidRPr="000B673E">
        <w:rPr>
          <w:szCs w:val="24"/>
        </w:rPr>
        <w:t>:</w:t>
      </w:r>
    </w:p>
    <w:p w:rsidR="0018546A" w:rsidRDefault="0018546A" w:rsidP="0018546A">
      <w:pPr>
        <w:pStyle w:val="a5"/>
        <w:tabs>
          <w:tab w:val="clear" w:pos="6804"/>
          <w:tab w:val="left" w:pos="0"/>
        </w:tabs>
        <w:spacing w:before="0"/>
        <w:jc w:val="both"/>
        <w:rPr>
          <w:szCs w:val="24"/>
        </w:rPr>
      </w:pPr>
    </w:p>
    <w:p w:rsidR="0018546A" w:rsidRDefault="0018546A" w:rsidP="0018546A">
      <w:pPr>
        <w:pStyle w:val="a5"/>
        <w:numPr>
          <w:ilvl w:val="0"/>
          <w:numId w:val="1"/>
        </w:numPr>
        <w:tabs>
          <w:tab w:val="clear" w:pos="6804"/>
          <w:tab w:val="left" w:pos="0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Отменить на территории Малиновского сельского поселения особый противопожарный режим, введенный постановлением Администрации от 03.04.2015 № 15.</w:t>
      </w:r>
    </w:p>
    <w:p w:rsidR="0018546A" w:rsidRDefault="0018546A" w:rsidP="0018546A">
      <w:pPr>
        <w:pStyle w:val="a5"/>
        <w:numPr>
          <w:ilvl w:val="0"/>
          <w:numId w:val="1"/>
        </w:numPr>
        <w:tabs>
          <w:tab w:val="clear" w:pos="6804"/>
          <w:tab w:val="left" w:pos="0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Информационном бюллетене Малиновского сельского поселения и разместить на официальном сайте в сети Интернет.</w:t>
      </w:r>
    </w:p>
    <w:p w:rsidR="0018546A" w:rsidRDefault="0018546A" w:rsidP="0018546A">
      <w:pPr>
        <w:pStyle w:val="a5"/>
        <w:numPr>
          <w:ilvl w:val="0"/>
          <w:numId w:val="1"/>
        </w:numPr>
        <w:tabs>
          <w:tab w:val="clear" w:pos="6804"/>
          <w:tab w:val="left" w:pos="0"/>
        </w:tabs>
        <w:spacing w:befor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А.И.Дуквина</w:t>
      </w:r>
      <w:proofErr w:type="spellEnd"/>
      <w:r>
        <w:rPr>
          <w:sz w:val="28"/>
          <w:szCs w:val="28"/>
        </w:rPr>
        <w:t>.</w:t>
      </w:r>
    </w:p>
    <w:p w:rsidR="0018546A" w:rsidRPr="000B673E" w:rsidRDefault="0018546A" w:rsidP="0018546A">
      <w:pPr>
        <w:pStyle w:val="a5"/>
        <w:tabs>
          <w:tab w:val="clear" w:pos="6804"/>
          <w:tab w:val="left" w:pos="0"/>
        </w:tabs>
        <w:spacing w:before="0"/>
        <w:ind w:left="360"/>
        <w:jc w:val="both"/>
        <w:rPr>
          <w:szCs w:val="24"/>
        </w:rPr>
      </w:pPr>
    </w:p>
    <w:p w:rsidR="0018546A" w:rsidRDefault="0018546A" w:rsidP="0018546A">
      <w:pPr>
        <w:pStyle w:val="a5"/>
        <w:tabs>
          <w:tab w:val="clear" w:pos="6804"/>
          <w:tab w:val="left" w:pos="0"/>
        </w:tabs>
        <w:spacing w:before="0"/>
        <w:ind w:left="360"/>
        <w:jc w:val="both"/>
        <w:rPr>
          <w:szCs w:val="24"/>
        </w:rPr>
      </w:pPr>
    </w:p>
    <w:p w:rsidR="0018546A" w:rsidRDefault="0018546A" w:rsidP="0018546A">
      <w:pPr>
        <w:pStyle w:val="a5"/>
        <w:tabs>
          <w:tab w:val="clear" w:pos="6804"/>
          <w:tab w:val="left" w:pos="0"/>
        </w:tabs>
        <w:spacing w:before="0"/>
        <w:ind w:left="360"/>
        <w:jc w:val="both"/>
        <w:rPr>
          <w:szCs w:val="24"/>
        </w:rPr>
      </w:pPr>
    </w:p>
    <w:p w:rsidR="0018546A" w:rsidRPr="000B673E" w:rsidRDefault="0018546A" w:rsidP="0018546A">
      <w:pPr>
        <w:pStyle w:val="a5"/>
        <w:tabs>
          <w:tab w:val="clear" w:pos="6804"/>
          <w:tab w:val="left" w:pos="0"/>
        </w:tabs>
        <w:spacing w:before="0"/>
        <w:ind w:left="360"/>
        <w:jc w:val="both"/>
        <w:rPr>
          <w:szCs w:val="24"/>
        </w:rPr>
      </w:pPr>
    </w:p>
    <w:p w:rsidR="0018546A" w:rsidRPr="00141FE3" w:rsidRDefault="0018546A" w:rsidP="0018546A">
      <w:pPr>
        <w:pStyle w:val="a5"/>
        <w:tabs>
          <w:tab w:val="clear" w:pos="6804"/>
          <w:tab w:val="left" w:pos="0"/>
        </w:tabs>
        <w:spacing w:before="0"/>
        <w:rPr>
          <w:sz w:val="28"/>
          <w:szCs w:val="28"/>
        </w:rPr>
      </w:pPr>
      <w:r w:rsidRPr="00141FE3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141FE3">
        <w:rPr>
          <w:sz w:val="28"/>
          <w:szCs w:val="28"/>
        </w:rPr>
        <w:t xml:space="preserve"> поселения </w:t>
      </w:r>
    </w:p>
    <w:p w:rsidR="0018546A" w:rsidRDefault="0018546A" w:rsidP="0018546A">
      <w:pPr>
        <w:pStyle w:val="a5"/>
        <w:tabs>
          <w:tab w:val="clear" w:pos="6804"/>
          <w:tab w:val="left" w:pos="0"/>
        </w:tabs>
        <w:spacing w:before="0"/>
        <w:rPr>
          <w:szCs w:val="24"/>
        </w:rPr>
      </w:pPr>
      <w:r>
        <w:rPr>
          <w:sz w:val="28"/>
          <w:szCs w:val="28"/>
        </w:rPr>
        <w:t>(Глава</w:t>
      </w:r>
      <w:r w:rsidRPr="00141FE3">
        <w:rPr>
          <w:sz w:val="28"/>
          <w:szCs w:val="28"/>
        </w:rPr>
        <w:t xml:space="preserve"> Администрации)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И.В.Сухов</w:t>
      </w:r>
    </w:p>
    <w:p w:rsidR="0018546A" w:rsidRDefault="0018546A" w:rsidP="0018546A">
      <w:pPr>
        <w:pStyle w:val="a5"/>
        <w:spacing w:before="0"/>
        <w:jc w:val="both"/>
        <w:rPr>
          <w:szCs w:val="24"/>
        </w:rPr>
      </w:pPr>
    </w:p>
    <w:p w:rsidR="0018546A" w:rsidRDefault="0018546A" w:rsidP="0018546A">
      <w:pPr>
        <w:pStyle w:val="a5"/>
        <w:spacing w:before="0"/>
        <w:jc w:val="both"/>
        <w:rPr>
          <w:sz w:val="28"/>
          <w:szCs w:val="28"/>
        </w:rPr>
      </w:pPr>
    </w:p>
    <w:p w:rsidR="0018546A" w:rsidRDefault="0018546A" w:rsidP="0018546A">
      <w:pPr>
        <w:pStyle w:val="a5"/>
        <w:spacing w:before="0"/>
        <w:jc w:val="both"/>
        <w:rPr>
          <w:sz w:val="28"/>
          <w:szCs w:val="28"/>
        </w:rPr>
      </w:pPr>
    </w:p>
    <w:p w:rsidR="0018546A" w:rsidRDefault="0018546A" w:rsidP="0018546A">
      <w:pPr>
        <w:pStyle w:val="a5"/>
        <w:spacing w:before="0"/>
        <w:jc w:val="both"/>
        <w:rPr>
          <w:sz w:val="28"/>
          <w:szCs w:val="28"/>
        </w:rPr>
      </w:pPr>
    </w:p>
    <w:p w:rsidR="0018546A" w:rsidRDefault="0018546A" w:rsidP="0018546A">
      <w:pPr>
        <w:pStyle w:val="a5"/>
        <w:spacing w:before="0"/>
        <w:jc w:val="both"/>
        <w:rPr>
          <w:sz w:val="28"/>
          <w:szCs w:val="28"/>
        </w:rPr>
      </w:pPr>
    </w:p>
    <w:p w:rsidR="0018546A" w:rsidRDefault="0018546A" w:rsidP="0018546A">
      <w:pPr>
        <w:pStyle w:val="a5"/>
        <w:spacing w:before="0"/>
        <w:jc w:val="both"/>
        <w:rPr>
          <w:sz w:val="28"/>
          <w:szCs w:val="28"/>
        </w:rPr>
      </w:pPr>
    </w:p>
    <w:p w:rsidR="0018546A" w:rsidRDefault="0018546A" w:rsidP="0018546A">
      <w:pPr>
        <w:pStyle w:val="a5"/>
        <w:spacing w:before="0"/>
        <w:jc w:val="both"/>
        <w:rPr>
          <w:sz w:val="28"/>
          <w:szCs w:val="28"/>
        </w:rPr>
      </w:pPr>
    </w:p>
    <w:p w:rsidR="0018546A" w:rsidRDefault="0018546A" w:rsidP="0018546A"/>
    <w:p w:rsidR="002C5A6E" w:rsidRDefault="002C5A6E"/>
    <w:sectPr w:rsidR="002C5A6E" w:rsidSect="002C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B6D94"/>
    <w:multiLevelType w:val="hybridMultilevel"/>
    <w:tmpl w:val="06507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8546A"/>
    <w:rsid w:val="0018546A"/>
    <w:rsid w:val="002C5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546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1854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реквизитПодпись"/>
    <w:basedOn w:val="a"/>
    <w:rsid w:val="0018546A"/>
    <w:pPr>
      <w:tabs>
        <w:tab w:val="left" w:pos="6804"/>
      </w:tabs>
      <w:spacing w:before="360"/>
    </w:pPr>
    <w:rPr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854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54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2015-09-29T10:29:00Z</dcterms:created>
  <dcterms:modified xsi:type="dcterms:W3CDTF">2015-09-29T10:29:00Z</dcterms:modified>
</cp:coreProperties>
</file>