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8F5" w:rsidRDefault="007E28F5">
      <w:pPr>
        <w:pStyle w:val="ConsPlusNonformat"/>
      </w:pPr>
      <w:bookmarkStart w:id="0" w:name="_GoBack"/>
      <w:bookmarkEnd w:id="0"/>
      <w:r>
        <w:t xml:space="preserve">                   ФЕДЕРАЛЬНОЕ СТАТИСТИЧЕСКОЕ НАБЛЮДЕНИЕ                  │</w:t>
      </w:r>
    </w:p>
    <w:p w:rsidR="007E28F5" w:rsidRDefault="007E28F5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E28F5" w:rsidRDefault="007E28F5">
      <w:pPr>
        <w:pStyle w:val="ConsPlusNonformat"/>
        <w:outlineLvl w:val="0"/>
      </w:pPr>
    </w:p>
    <w:p w:rsidR="007E28F5" w:rsidRDefault="007E28F5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E28F5" w:rsidRDefault="007E28F5">
      <w:pPr>
        <w:pStyle w:val="ConsPlusNonformat"/>
      </w:pPr>
      <w:r>
        <w:t>│   Нарушение порядка представления статистической информации, а равно    │</w:t>
      </w:r>
    </w:p>
    <w:p w:rsidR="007E28F5" w:rsidRDefault="007E28F5">
      <w:pPr>
        <w:pStyle w:val="ConsPlusNonformat"/>
      </w:pPr>
      <w:r>
        <w:t>│      представление недостоверной статистической информации влечет       │</w:t>
      </w:r>
    </w:p>
    <w:p w:rsidR="007E28F5" w:rsidRDefault="007E28F5">
      <w:pPr>
        <w:pStyle w:val="ConsPlusNonformat"/>
      </w:pPr>
      <w:r>
        <w:t xml:space="preserve">│     ответственность, установленную </w:t>
      </w:r>
      <w:hyperlink r:id="rId4" w:history="1">
        <w:r>
          <w:rPr>
            <w:color w:val="0000FF"/>
          </w:rPr>
          <w:t>статьей 13.19</w:t>
        </w:r>
      </w:hyperlink>
      <w:r>
        <w:t xml:space="preserve"> Кодекса Российской     │</w:t>
      </w:r>
    </w:p>
    <w:p w:rsidR="007E28F5" w:rsidRDefault="007E28F5">
      <w:pPr>
        <w:pStyle w:val="ConsPlusNonformat"/>
      </w:pPr>
      <w:r>
        <w:t>│  Федерации об административных правонарушениях от 30 декабря 2001 г.    │</w:t>
      </w:r>
    </w:p>
    <w:p w:rsidR="007E28F5" w:rsidRDefault="007E28F5">
      <w:pPr>
        <w:pStyle w:val="ConsPlusNonformat"/>
      </w:pPr>
      <w:r>
        <w:t xml:space="preserve">│   N 195-ФЗ, а также </w:t>
      </w:r>
      <w:hyperlink r:id="rId5" w:history="1">
        <w:r>
          <w:rPr>
            <w:color w:val="0000FF"/>
          </w:rPr>
          <w:t>статьей 3</w:t>
        </w:r>
      </w:hyperlink>
      <w:r>
        <w:t xml:space="preserve"> Закона Российской Федерации от 13 мая     │</w:t>
      </w:r>
    </w:p>
    <w:p w:rsidR="007E28F5" w:rsidRDefault="007E28F5">
      <w:pPr>
        <w:pStyle w:val="ConsPlusNonformat"/>
      </w:pPr>
      <w:r>
        <w:t>│ 1992 г. N 2761-1 "Об ответственности за нарушение порядка представления │</w:t>
      </w:r>
    </w:p>
    <w:p w:rsidR="007E28F5" w:rsidRDefault="007E28F5">
      <w:pPr>
        <w:pStyle w:val="ConsPlusNonformat"/>
      </w:pPr>
      <w:r>
        <w:t>│               государственной статистической отчетности"                │</w:t>
      </w:r>
    </w:p>
    <w:p w:rsidR="007E28F5" w:rsidRDefault="007E28F5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E28F5" w:rsidRDefault="007E28F5">
      <w:pPr>
        <w:pStyle w:val="ConsPlusNonformat"/>
      </w:pPr>
    </w:p>
    <w:p w:rsidR="007E28F5" w:rsidRDefault="007E28F5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E28F5" w:rsidRDefault="007E28F5">
      <w:pPr>
        <w:pStyle w:val="ConsPlusNonformat"/>
      </w:pPr>
      <w:r>
        <w:t>│      СВЕДЕНИЯ ОБ ОСУЩЕСТВЛЕНИИ ГОСУДАРСТВЕННОГО КОНТРОЛЯ (НАДЗОРА)      │</w:t>
      </w:r>
    </w:p>
    <w:p w:rsidR="007E28F5" w:rsidRDefault="007E28F5">
      <w:pPr>
        <w:pStyle w:val="ConsPlusNonformat"/>
      </w:pPr>
      <w:r>
        <w:t>│                        И МУНИЦИПАЛЬНОГО КОНТРОЛЯ                        │</w:t>
      </w:r>
    </w:p>
    <w:p w:rsidR="007E28F5" w:rsidRDefault="007E28F5">
      <w:pPr>
        <w:pStyle w:val="ConsPlusNonformat"/>
      </w:pPr>
      <w:r>
        <w:t xml:space="preserve">│               </w:t>
      </w:r>
      <w:r w:rsidR="00B031D9">
        <w:t xml:space="preserve">   </w:t>
      </w:r>
      <w:r w:rsidRPr="00B031D9">
        <w:rPr>
          <w:u w:val="single"/>
        </w:rPr>
        <w:t>за январь – декабрь</w:t>
      </w:r>
      <w:r>
        <w:t xml:space="preserve">___ </w:t>
      </w:r>
      <w:r w:rsidRPr="00B031D9">
        <w:rPr>
          <w:u w:val="single"/>
        </w:rPr>
        <w:t>20_12_</w:t>
      </w:r>
      <w:r>
        <w:t xml:space="preserve"> г.                │</w:t>
      </w:r>
    </w:p>
    <w:p w:rsidR="007E28F5" w:rsidRDefault="007E28F5">
      <w:pPr>
        <w:pStyle w:val="ConsPlusNonformat"/>
      </w:pPr>
      <w:r>
        <w:t>│                            (нарастающим итогом)                         │</w:t>
      </w:r>
    </w:p>
    <w:p w:rsidR="007E28F5" w:rsidRDefault="007E28F5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E28F5" w:rsidRDefault="007E28F5">
      <w:pPr>
        <w:pStyle w:val="ConsPlusNonformat"/>
      </w:pPr>
    </w:p>
    <w:p w:rsidR="007E28F5" w:rsidRDefault="007E28F5">
      <w:pPr>
        <w:pStyle w:val="ConsPlusNonformat"/>
      </w:pPr>
      <w:r>
        <w:t>┌──────────────────────────────┬─────────────────┐  ┌─────────────────────┐</w:t>
      </w:r>
    </w:p>
    <w:p w:rsidR="007E28F5" w:rsidRDefault="007E28F5">
      <w:pPr>
        <w:pStyle w:val="ConsPlusNonformat"/>
      </w:pPr>
      <w:r>
        <w:t>│        Предоставляют:        │      Сроки      │  │ Форма N 1-контроль  │</w:t>
      </w:r>
    </w:p>
    <w:p w:rsidR="007E28F5" w:rsidRDefault="007E28F5">
      <w:pPr>
        <w:pStyle w:val="ConsPlusNonformat"/>
      </w:pPr>
      <w:r>
        <w:t>│                              │ предоставления  │  └─────────────────────┘</w:t>
      </w:r>
    </w:p>
    <w:p w:rsidR="007E28F5" w:rsidRDefault="007E28F5">
      <w:pPr>
        <w:pStyle w:val="ConsPlusNonformat"/>
      </w:pPr>
      <w:r>
        <w:t>├──────────────────────────────┼─────────────────┤</w:t>
      </w:r>
    </w:p>
    <w:p w:rsidR="007E28F5" w:rsidRDefault="007E28F5">
      <w:pPr>
        <w:pStyle w:val="ConsPlusNonformat"/>
      </w:pPr>
      <w:r>
        <w:t>│территориальные органы        │ 15 числа после  │     Приказ Росстата:</w:t>
      </w:r>
    </w:p>
    <w:p w:rsidR="007E28F5" w:rsidRDefault="007E28F5">
      <w:pPr>
        <w:pStyle w:val="ConsPlusNonformat"/>
      </w:pPr>
      <w:r>
        <w:t>│федеральных органов           │    отчетного    │   Об утверждении формы</w:t>
      </w:r>
    </w:p>
    <w:p w:rsidR="007E28F5" w:rsidRDefault="007E28F5">
      <w:pPr>
        <w:pStyle w:val="ConsPlusNonformat"/>
      </w:pPr>
      <w:r>
        <w:t>│исполнительной власти,        │     периода     │    от 21.12.2011 N 503</w:t>
      </w:r>
    </w:p>
    <w:p w:rsidR="007E28F5" w:rsidRDefault="007E28F5">
      <w:pPr>
        <w:pStyle w:val="ConsPlusNonformat"/>
      </w:pPr>
      <w:r>
        <w:t>│уполномоченные на             │                 │   О внесении изменений</w:t>
      </w:r>
    </w:p>
    <w:p w:rsidR="007E28F5" w:rsidRDefault="007E28F5">
      <w:pPr>
        <w:pStyle w:val="ConsPlusNonformat"/>
      </w:pPr>
      <w:r>
        <w:t>│осуществление                 │                 │       (при наличии)</w:t>
      </w:r>
    </w:p>
    <w:p w:rsidR="007E28F5" w:rsidRDefault="007E28F5">
      <w:pPr>
        <w:pStyle w:val="ConsPlusNonformat"/>
      </w:pPr>
      <w:r>
        <w:t>│государственного федерального │                 │    от __________ N ___</w:t>
      </w:r>
    </w:p>
    <w:p w:rsidR="007E28F5" w:rsidRDefault="007E28F5">
      <w:pPr>
        <w:pStyle w:val="ConsPlusNonformat"/>
      </w:pPr>
      <w:r>
        <w:t>│контроля (надзора):           │                 │    от __________ N ___</w:t>
      </w:r>
    </w:p>
    <w:p w:rsidR="007E28F5" w:rsidRDefault="007E28F5">
      <w:pPr>
        <w:pStyle w:val="ConsPlusNonformat"/>
      </w:pPr>
      <w:r>
        <w:t>│  - соответствующим           │                 │</w:t>
      </w:r>
    </w:p>
    <w:p w:rsidR="007E28F5" w:rsidRDefault="007E28F5">
      <w:pPr>
        <w:pStyle w:val="ConsPlusNonformat"/>
      </w:pPr>
      <w:r>
        <w:t>│    федеральным органам       │                 │  ┌─────────────────────┐</w:t>
      </w:r>
    </w:p>
    <w:p w:rsidR="007E28F5" w:rsidRDefault="007E28F5">
      <w:pPr>
        <w:pStyle w:val="ConsPlusNonformat"/>
      </w:pPr>
      <w:r>
        <w:t>│    исполнительной власти;    │                 │  │     Полугодовая     │</w:t>
      </w:r>
    </w:p>
    <w:p w:rsidR="007E28F5" w:rsidRDefault="007E28F5">
      <w:pPr>
        <w:pStyle w:val="ConsPlusNonformat"/>
      </w:pPr>
      <w:r>
        <w:t>│федеральные органы            │ 20 числа после  │  └─────────────────────┘</w:t>
      </w:r>
    </w:p>
    <w:p w:rsidR="007E28F5" w:rsidRDefault="007E28F5">
      <w:pPr>
        <w:pStyle w:val="ConsPlusNonformat"/>
      </w:pPr>
      <w:r>
        <w:t>│исполнительной власти,        │    отчетного    │</w:t>
      </w:r>
    </w:p>
    <w:p w:rsidR="007E28F5" w:rsidRDefault="007E28F5">
      <w:pPr>
        <w:pStyle w:val="ConsPlusNonformat"/>
      </w:pPr>
      <w:r>
        <w:t>│уполномоченные на             │     периода     │</w:t>
      </w:r>
    </w:p>
    <w:p w:rsidR="007E28F5" w:rsidRDefault="007E28F5">
      <w:pPr>
        <w:pStyle w:val="ConsPlusNonformat"/>
      </w:pPr>
      <w:r>
        <w:t>│осуществление                 │                 │</w:t>
      </w:r>
    </w:p>
    <w:p w:rsidR="007E28F5" w:rsidRDefault="007E28F5">
      <w:pPr>
        <w:pStyle w:val="ConsPlusNonformat"/>
      </w:pPr>
      <w:r>
        <w:t>│государственного федерального │                 │</w:t>
      </w:r>
    </w:p>
    <w:p w:rsidR="007E28F5" w:rsidRDefault="007E28F5">
      <w:pPr>
        <w:pStyle w:val="ConsPlusNonformat"/>
      </w:pPr>
      <w:r>
        <w:t>│контроля (надзора):           │                 │</w:t>
      </w:r>
    </w:p>
    <w:p w:rsidR="007E28F5" w:rsidRDefault="007E28F5">
      <w:pPr>
        <w:pStyle w:val="ConsPlusNonformat"/>
      </w:pPr>
      <w:r>
        <w:t>│  - Минэкономразвития России, │                 │</w:t>
      </w:r>
    </w:p>
    <w:p w:rsidR="007E28F5" w:rsidRDefault="007E28F5">
      <w:pPr>
        <w:pStyle w:val="ConsPlusNonformat"/>
      </w:pPr>
      <w:r>
        <w:t>│    125993, ГСП-3, г. Москва, │                 │</w:t>
      </w:r>
    </w:p>
    <w:p w:rsidR="007E28F5" w:rsidRDefault="007E28F5">
      <w:pPr>
        <w:pStyle w:val="ConsPlusNonformat"/>
      </w:pPr>
      <w:r>
        <w:t>│    А-47, ул. 1-я Тверская-   │                 │</w:t>
      </w:r>
    </w:p>
    <w:p w:rsidR="007E28F5" w:rsidRDefault="007E28F5">
      <w:pPr>
        <w:pStyle w:val="ConsPlusNonformat"/>
      </w:pPr>
      <w:r>
        <w:t>│    Ямская, д. 1, 3;          │                 │</w:t>
      </w:r>
    </w:p>
    <w:p w:rsidR="007E28F5" w:rsidRDefault="007E28F5">
      <w:pPr>
        <w:pStyle w:val="ConsPlusNonformat"/>
      </w:pPr>
      <w:r>
        <w:t>│органы исполнительной власти  │ 15 числа после  │</w:t>
      </w:r>
    </w:p>
    <w:p w:rsidR="007E28F5" w:rsidRDefault="007E28F5">
      <w:pPr>
        <w:pStyle w:val="ConsPlusNonformat"/>
      </w:pPr>
      <w:r>
        <w:t>│субъектов Российской          │    отчетного    │</w:t>
      </w:r>
    </w:p>
    <w:p w:rsidR="007E28F5" w:rsidRDefault="007E28F5">
      <w:pPr>
        <w:pStyle w:val="ConsPlusNonformat"/>
      </w:pPr>
      <w:r>
        <w:t>│Федерации, уполномоченные на  │     периода     │</w:t>
      </w:r>
    </w:p>
    <w:p w:rsidR="007E28F5" w:rsidRDefault="007E28F5">
      <w:pPr>
        <w:pStyle w:val="ConsPlusNonformat"/>
      </w:pPr>
      <w:r>
        <w:t>│осуществление федерального    │                 │</w:t>
      </w:r>
    </w:p>
    <w:p w:rsidR="007E28F5" w:rsidRDefault="007E28F5">
      <w:pPr>
        <w:pStyle w:val="ConsPlusNonformat"/>
      </w:pPr>
      <w:r>
        <w:t>│государственного контроля     │                 │</w:t>
      </w:r>
    </w:p>
    <w:p w:rsidR="007E28F5" w:rsidRDefault="007E28F5">
      <w:pPr>
        <w:pStyle w:val="ConsPlusNonformat"/>
      </w:pPr>
      <w:r>
        <w:t>│(надзора) в части             │                 │</w:t>
      </w:r>
    </w:p>
    <w:p w:rsidR="007E28F5" w:rsidRDefault="007E28F5">
      <w:pPr>
        <w:pStyle w:val="ConsPlusNonformat"/>
      </w:pPr>
      <w:r>
        <w:t>│осуществления полномочий      │                 │</w:t>
      </w:r>
    </w:p>
    <w:p w:rsidR="007E28F5" w:rsidRDefault="007E28F5">
      <w:pPr>
        <w:pStyle w:val="ConsPlusNonformat"/>
      </w:pPr>
      <w:r>
        <w:t>│Российской Федерации,         │                 │</w:t>
      </w:r>
    </w:p>
    <w:p w:rsidR="007E28F5" w:rsidRDefault="007E28F5">
      <w:pPr>
        <w:pStyle w:val="ConsPlusNonformat"/>
      </w:pPr>
      <w:r>
        <w:t>│переданных субъектам          │                 │</w:t>
      </w:r>
    </w:p>
    <w:p w:rsidR="007E28F5" w:rsidRDefault="007E28F5">
      <w:pPr>
        <w:pStyle w:val="ConsPlusNonformat"/>
      </w:pPr>
      <w:r>
        <w:t>│Российской Федерации          │                 │</w:t>
      </w:r>
    </w:p>
    <w:p w:rsidR="007E28F5" w:rsidRDefault="007E28F5">
      <w:pPr>
        <w:pStyle w:val="ConsPlusNonformat"/>
      </w:pPr>
      <w:r>
        <w:t>│(отдельную форму по каждому   │                 │</w:t>
      </w:r>
    </w:p>
    <w:p w:rsidR="007E28F5" w:rsidRDefault="007E28F5">
      <w:pPr>
        <w:pStyle w:val="ConsPlusNonformat"/>
      </w:pPr>
      <w:r>
        <w:t>│из переданных полномочий):    │                 │</w:t>
      </w:r>
    </w:p>
    <w:p w:rsidR="007E28F5" w:rsidRDefault="007E28F5">
      <w:pPr>
        <w:pStyle w:val="ConsPlusNonformat"/>
      </w:pPr>
      <w:r>
        <w:t>│  - соответствующим           │                 │</w:t>
      </w:r>
    </w:p>
    <w:p w:rsidR="007E28F5" w:rsidRDefault="007E28F5">
      <w:pPr>
        <w:pStyle w:val="ConsPlusNonformat"/>
      </w:pPr>
      <w:r>
        <w:t>│    федеральным органам       │                 │</w:t>
      </w:r>
    </w:p>
    <w:p w:rsidR="007E28F5" w:rsidRDefault="007E28F5">
      <w:pPr>
        <w:pStyle w:val="ConsPlusNonformat"/>
      </w:pPr>
      <w:r>
        <w:t>│    исполнительной власти,    │                 │</w:t>
      </w:r>
    </w:p>
    <w:p w:rsidR="007E28F5" w:rsidRDefault="007E28F5">
      <w:pPr>
        <w:pStyle w:val="ConsPlusNonformat"/>
      </w:pPr>
      <w:r>
        <w:t>│    осуществляющим контроль   │                 │</w:t>
      </w:r>
    </w:p>
    <w:p w:rsidR="007E28F5" w:rsidRDefault="007E28F5">
      <w:pPr>
        <w:pStyle w:val="ConsPlusNonformat"/>
      </w:pPr>
      <w:r>
        <w:t>│    за исполнением переданных │                 │</w:t>
      </w:r>
    </w:p>
    <w:p w:rsidR="007E28F5" w:rsidRDefault="007E28F5">
      <w:pPr>
        <w:pStyle w:val="ConsPlusNonformat"/>
      </w:pPr>
      <w:r>
        <w:lastRenderedPageBreak/>
        <w:t>│    полномочий по контролю;   │                 │</w:t>
      </w:r>
    </w:p>
    <w:p w:rsidR="007E28F5" w:rsidRDefault="007E28F5">
      <w:pPr>
        <w:pStyle w:val="ConsPlusNonformat"/>
      </w:pPr>
      <w:r>
        <w:t>│федеральные органы            │ 20 числа после  │</w:t>
      </w:r>
    </w:p>
    <w:p w:rsidR="007E28F5" w:rsidRDefault="007E28F5">
      <w:pPr>
        <w:pStyle w:val="ConsPlusNonformat"/>
      </w:pPr>
      <w:r>
        <w:t>│исполнительной власти,        │    отчетного    │</w:t>
      </w:r>
    </w:p>
    <w:p w:rsidR="007E28F5" w:rsidRDefault="007E28F5">
      <w:pPr>
        <w:pStyle w:val="ConsPlusNonformat"/>
      </w:pPr>
      <w:r>
        <w:t>│уполномоченные на             │     периода     │</w:t>
      </w:r>
    </w:p>
    <w:p w:rsidR="007E28F5" w:rsidRDefault="007E28F5">
      <w:pPr>
        <w:pStyle w:val="ConsPlusNonformat"/>
      </w:pPr>
      <w:r>
        <w:t>│осуществление контроля за     │                 │</w:t>
      </w:r>
    </w:p>
    <w:p w:rsidR="007E28F5" w:rsidRDefault="007E28F5">
      <w:pPr>
        <w:pStyle w:val="ConsPlusNonformat"/>
      </w:pPr>
      <w:r>
        <w:t>│исполнением переданных        │                 │</w:t>
      </w:r>
    </w:p>
    <w:p w:rsidR="007E28F5" w:rsidRDefault="007E28F5">
      <w:pPr>
        <w:pStyle w:val="ConsPlusNonformat"/>
      </w:pPr>
      <w:r>
        <w:t>│полномочий по контролю        │                 │</w:t>
      </w:r>
    </w:p>
    <w:p w:rsidR="007E28F5" w:rsidRDefault="007E28F5">
      <w:pPr>
        <w:pStyle w:val="ConsPlusNonformat"/>
      </w:pPr>
      <w:r>
        <w:t>│(отдельную форму по каждому   │                 │</w:t>
      </w:r>
    </w:p>
    <w:p w:rsidR="007E28F5" w:rsidRDefault="007E28F5">
      <w:pPr>
        <w:pStyle w:val="ConsPlusNonformat"/>
      </w:pPr>
      <w:r>
        <w:t>│из контролируемых переданных  │                 │</w:t>
      </w:r>
    </w:p>
    <w:p w:rsidR="007E28F5" w:rsidRDefault="007E28F5">
      <w:pPr>
        <w:pStyle w:val="ConsPlusNonformat"/>
      </w:pPr>
      <w:r>
        <w:t>│полномочий по контролю):      │                 │</w:t>
      </w:r>
    </w:p>
    <w:p w:rsidR="007E28F5" w:rsidRDefault="007E28F5">
      <w:pPr>
        <w:pStyle w:val="ConsPlusNonformat"/>
      </w:pPr>
      <w:r>
        <w:t>│  - Минэкономразвития России, │                 │</w:t>
      </w:r>
    </w:p>
    <w:p w:rsidR="007E28F5" w:rsidRDefault="007E28F5">
      <w:pPr>
        <w:pStyle w:val="ConsPlusNonformat"/>
      </w:pPr>
      <w:r>
        <w:t>│    125993, ГСП-3, г. Москва, │                 │</w:t>
      </w:r>
    </w:p>
    <w:p w:rsidR="007E28F5" w:rsidRDefault="007E28F5">
      <w:pPr>
        <w:pStyle w:val="ConsPlusNonformat"/>
      </w:pPr>
      <w:r>
        <w:t>│    А-47, ул. 1-я Тверская-   │                 │</w:t>
      </w:r>
    </w:p>
    <w:p w:rsidR="007E28F5" w:rsidRDefault="007E28F5">
      <w:pPr>
        <w:pStyle w:val="ConsPlusNonformat"/>
      </w:pPr>
      <w:r>
        <w:t>│    Ямская, д. 1, 3;          │                 │</w:t>
      </w:r>
    </w:p>
    <w:p w:rsidR="007E28F5" w:rsidRDefault="007E28F5">
      <w:pPr>
        <w:pStyle w:val="ConsPlusNonformat"/>
      </w:pPr>
      <w:r>
        <w:t>│органы местного               │ 15 числа после  │</w:t>
      </w:r>
    </w:p>
    <w:p w:rsidR="007E28F5" w:rsidRDefault="007E28F5">
      <w:pPr>
        <w:pStyle w:val="ConsPlusNonformat"/>
      </w:pPr>
      <w:r>
        <w:t>│самоуправления,               │    отчетного    │</w:t>
      </w:r>
    </w:p>
    <w:p w:rsidR="007E28F5" w:rsidRDefault="007E28F5">
      <w:pPr>
        <w:pStyle w:val="ConsPlusNonformat"/>
      </w:pPr>
      <w:r>
        <w:t>│уполномоченные на             │     периода     │</w:t>
      </w:r>
    </w:p>
    <w:p w:rsidR="007E28F5" w:rsidRDefault="007E28F5">
      <w:pPr>
        <w:pStyle w:val="ConsPlusNonformat"/>
      </w:pPr>
      <w:r>
        <w:t>│осуществление муниципального  │                 │</w:t>
      </w:r>
    </w:p>
    <w:p w:rsidR="007E28F5" w:rsidRDefault="007E28F5">
      <w:pPr>
        <w:pStyle w:val="ConsPlusNonformat"/>
      </w:pPr>
      <w:r>
        <w:t>│контроля и полномочий по      │                 │</w:t>
      </w:r>
    </w:p>
    <w:p w:rsidR="007E28F5" w:rsidRDefault="007E28F5">
      <w:pPr>
        <w:pStyle w:val="ConsPlusNonformat"/>
      </w:pPr>
      <w:r>
        <w:t>│осуществлению                 │                 │</w:t>
      </w:r>
    </w:p>
    <w:p w:rsidR="007E28F5" w:rsidRDefault="007E28F5">
      <w:pPr>
        <w:pStyle w:val="ConsPlusNonformat"/>
      </w:pPr>
      <w:r>
        <w:t>│государственного контроля,    │                 │</w:t>
      </w:r>
    </w:p>
    <w:p w:rsidR="007E28F5" w:rsidRDefault="007E28F5">
      <w:pPr>
        <w:pStyle w:val="ConsPlusNonformat"/>
      </w:pPr>
      <w:r>
        <w:t>│переданных на муниципальный   │                 │</w:t>
      </w:r>
    </w:p>
    <w:p w:rsidR="007E28F5" w:rsidRDefault="007E28F5">
      <w:pPr>
        <w:pStyle w:val="ConsPlusNonformat"/>
      </w:pPr>
      <w:r>
        <w:t>│уровень:                      │                 │</w:t>
      </w:r>
    </w:p>
    <w:p w:rsidR="007E28F5" w:rsidRDefault="007E28F5">
      <w:pPr>
        <w:pStyle w:val="ConsPlusNonformat"/>
      </w:pPr>
      <w:r>
        <w:t>│  - органу исполнительной     │                 │</w:t>
      </w:r>
    </w:p>
    <w:p w:rsidR="007E28F5" w:rsidRDefault="007E28F5">
      <w:pPr>
        <w:pStyle w:val="ConsPlusNonformat"/>
      </w:pPr>
      <w:r>
        <w:t>│    власти субъекта           │                 │</w:t>
      </w:r>
    </w:p>
    <w:p w:rsidR="007E28F5" w:rsidRDefault="007E28F5">
      <w:pPr>
        <w:pStyle w:val="ConsPlusNonformat"/>
      </w:pPr>
      <w:r>
        <w:t>│    Российской Федерации,     │                 │</w:t>
      </w:r>
    </w:p>
    <w:p w:rsidR="007E28F5" w:rsidRDefault="007E28F5">
      <w:pPr>
        <w:pStyle w:val="ConsPlusNonformat"/>
      </w:pPr>
      <w:r>
        <w:t>│    ответственному за         │                 │</w:t>
      </w:r>
    </w:p>
    <w:p w:rsidR="007E28F5" w:rsidRDefault="007E28F5">
      <w:pPr>
        <w:pStyle w:val="ConsPlusNonformat"/>
      </w:pPr>
      <w:r>
        <w:t>│    подготовку в              │                 │</w:t>
      </w:r>
    </w:p>
    <w:p w:rsidR="007E28F5" w:rsidRDefault="007E28F5">
      <w:pPr>
        <w:pStyle w:val="ConsPlusNonformat"/>
      </w:pPr>
      <w:r>
        <w:t>│    установленном порядке     │                 │</w:t>
      </w:r>
    </w:p>
    <w:p w:rsidR="007E28F5" w:rsidRDefault="007E28F5">
      <w:pPr>
        <w:pStyle w:val="ConsPlusNonformat"/>
      </w:pPr>
      <w:r>
        <w:t>│    докладов об осуществлении │                 │</w:t>
      </w:r>
    </w:p>
    <w:p w:rsidR="007E28F5" w:rsidRDefault="007E28F5">
      <w:pPr>
        <w:pStyle w:val="ConsPlusNonformat"/>
      </w:pPr>
      <w:r>
        <w:t>│    регионального             │                 │</w:t>
      </w:r>
    </w:p>
    <w:p w:rsidR="007E28F5" w:rsidRDefault="007E28F5">
      <w:pPr>
        <w:pStyle w:val="ConsPlusNonformat"/>
      </w:pPr>
      <w:r>
        <w:t>│    государственного контроля │                 │</w:t>
      </w:r>
    </w:p>
    <w:p w:rsidR="007E28F5" w:rsidRDefault="007E28F5">
      <w:pPr>
        <w:pStyle w:val="ConsPlusNonformat"/>
      </w:pPr>
      <w:r>
        <w:t>│    (надзора);                │                 │</w:t>
      </w:r>
    </w:p>
    <w:p w:rsidR="007E28F5" w:rsidRDefault="007E28F5">
      <w:pPr>
        <w:pStyle w:val="ConsPlusNonformat"/>
      </w:pPr>
      <w:r>
        <w:t>│органы исполнительной власти  │ 15 числа после  │</w:t>
      </w:r>
    </w:p>
    <w:p w:rsidR="007E28F5" w:rsidRDefault="007E28F5">
      <w:pPr>
        <w:pStyle w:val="ConsPlusNonformat"/>
      </w:pPr>
      <w:r>
        <w:t>│субъектов Российской          │    отчетного    │</w:t>
      </w:r>
    </w:p>
    <w:p w:rsidR="007E28F5" w:rsidRDefault="007E28F5">
      <w:pPr>
        <w:pStyle w:val="ConsPlusNonformat"/>
      </w:pPr>
      <w:r>
        <w:t>│Федерации, уполномоченные на  │     периода     │</w:t>
      </w:r>
    </w:p>
    <w:p w:rsidR="007E28F5" w:rsidRDefault="007E28F5">
      <w:pPr>
        <w:pStyle w:val="ConsPlusNonformat"/>
      </w:pPr>
      <w:r>
        <w:t>│осуществление                 │                 │</w:t>
      </w:r>
    </w:p>
    <w:p w:rsidR="007E28F5" w:rsidRDefault="007E28F5">
      <w:pPr>
        <w:pStyle w:val="ConsPlusNonformat"/>
      </w:pPr>
      <w:r>
        <w:t>│государственного контроля     │                 │</w:t>
      </w:r>
    </w:p>
    <w:p w:rsidR="007E28F5" w:rsidRDefault="007E28F5">
      <w:pPr>
        <w:pStyle w:val="ConsPlusNonformat"/>
      </w:pPr>
      <w:r>
        <w:t>│(надзора) в части             │                 │</w:t>
      </w:r>
    </w:p>
    <w:p w:rsidR="007E28F5" w:rsidRDefault="007E28F5">
      <w:pPr>
        <w:pStyle w:val="ConsPlusNonformat"/>
      </w:pPr>
      <w:r>
        <w:t>│осуществления полномочий      │                 │</w:t>
      </w:r>
    </w:p>
    <w:p w:rsidR="007E28F5" w:rsidRDefault="007E28F5">
      <w:pPr>
        <w:pStyle w:val="ConsPlusNonformat"/>
      </w:pPr>
      <w:r>
        <w:t>│субъектов Российской          │                 │</w:t>
      </w:r>
    </w:p>
    <w:p w:rsidR="007E28F5" w:rsidRDefault="007E28F5">
      <w:pPr>
        <w:pStyle w:val="ConsPlusNonformat"/>
      </w:pPr>
      <w:r>
        <w:t>│Федерации в соответствующих   │                 │</w:t>
      </w:r>
    </w:p>
    <w:p w:rsidR="007E28F5" w:rsidRDefault="007E28F5">
      <w:pPr>
        <w:pStyle w:val="ConsPlusNonformat"/>
      </w:pPr>
      <w:r>
        <w:t>│сферах деятельности:          │                 │</w:t>
      </w:r>
    </w:p>
    <w:p w:rsidR="007E28F5" w:rsidRDefault="007E28F5">
      <w:pPr>
        <w:pStyle w:val="ConsPlusNonformat"/>
      </w:pPr>
      <w:r>
        <w:t>│  - органу исполнительной     │                 │</w:t>
      </w:r>
    </w:p>
    <w:p w:rsidR="007E28F5" w:rsidRDefault="007E28F5">
      <w:pPr>
        <w:pStyle w:val="ConsPlusNonformat"/>
      </w:pPr>
      <w:r>
        <w:t>│    власти субъекта           │                 │</w:t>
      </w:r>
    </w:p>
    <w:p w:rsidR="007E28F5" w:rsidRDefault="007E28F5">
      <w:pPr>
        <w:pStyle w:val="ConsPlusNonformat"/>
      </w:pPr>
      <w:r>
        <w:t>│    Российской Федерации,     │                 │</w:t>
      </w:r>
    </w:p>
    <w:p w:rsidR="007E28F5" w:rsidRDefault="007E28F5">
      <w:pPr>
        <w:pStyle w:val="ConsPlusNonformat"/>
      </w:pPr>
      <w:r>
        <w:t>│    ответственному за         │                 │</w:t>
      </w:r>
    </w:p>
    <w:p w:rsidR="007E28F5" w:rsidRDefault="007E28F5">
      <w:pPr>
        <w:pStyle w:val="ConsPlusNonformat"/>
      </w:pPr>
      <w:r>
        <w:t>│    подготовку в              │                 │</w:t>
      </w:r>
    </w:p>
    <w:p w:rsidR="007E28F5" w:rsidRDefault="007E28F5">
      <w:pPr>
        <w:pStyle w:val="ConsPlusNonformat"/>
      </w:pPr>
      <w:r>
        <w:t>│    установленном порядке     │                 │</w:t>
      </w:r>
    </w:p>
    <w:p w:rsidR="007E28F5" w:rsidRDefault="007E28F5">
      <w:pPr>
        <w:pStyle w:val="ConsPlusNonformat"/>
      </w:pPr>
      <w:r>
        <w:t>│    докладов об осуществлении │                 │</w:t>
      </w:r>
    </w:p>
    <w:p w:rsidR="007E28F5" w:rsidRDefault="007E28F5">
      <w:pPr>
        <w:pStyle w:val="ConsPlusNonformat"/>
      </w:pPr>
      <w:r>
        <w:t>│    регионального             │                 │</w:t>
      </w:r>
    </w:p>
    <w:p w:rsidR="007E28F5" w:rsidRDefault="007E28F5">
      <w:pPr>
        <w:pStyle w:val="ConsPlusNonformat"/>
      </w:pPr>
      <w:r>
        <w:t>│    государственного контроля │                 │</w:t>
      </w:r>
    </w:p>
    <w:p w:rsidR="007E28F5" w:rsidRDefault="007E28F5">
      <w:pPr>
        <w:pStyle w:val="ConsPlusNonformat"/>
      </w:pPr>
      <w:r>
        <w:t>│    (надзора);                │                 │</w:t>
      </w:r>
    </w:p>
    <w:p w:rsidR="007E28F5" w:rsidRDefault="007E28F5">
      <w:pPr>
        <w:pStyle w:val="ConsPlusNonformat"/>
      </w:pPr>
      <w:r>
        <w:t>│орган исполнительной власти   │ 20 числа после  │</w:t>
      </w:r>
    </w:p>
    <w:p w:rsidR="007E28F5" w:rsidRDefault="007E28F5">
      <w:pPr>
        <w:pStyle w:val="ConsPlusNonformat"/>
      </w:pPr>
      <w:r>
        <w:t>│субъекта Российской           │    отчетного    │</w:t>
      </w:r>
    </w:p>
    <w:p w:rsidR="007E28F5" w:rsidRDefault="007E28F5">
      <w:pPr>
        <w:pStyle w:val="ConsPlusNonformat"/>
      </w:pPr>
      <w:r>
        <w:t>│Федерации, ответственный за   │     периода     │</w:t>
      </w:r>
    </w:p>
    <w:p w:rsidR="007E28F5" w:rsidRDefault="007E28F5">
      <w:pPr>
        <w:pStyle w:val="ConsPlusNonformat"/>
      </w:pPr>
      <w:r>
        <w:t>│подготовку в установленном    │                 │</w:t>
      </w:r>
    </w:p>
    <w:p w:rsidR="007E28F5" w:rsidRDefault="007E28F5">
      <w:pPr>
        <w:pStyle w:val="ConsPlusNonformat"/>
      </w:pPr>
      <w:r>
        <w:t>│порядке докладов об           │                 │</w:t>
      </w:r>
    </w:p>
    <w:p w:rsidR="007E28F5" w:rsidRDefault="007E28F5">
      <w:pPr>
        <w:pStyle w:val="ConsPlusNonformat"/>
      </w:pPr>
      <w:r>
        <w:t>│осуществлении регионального   │                 │</w:t>
      </w:r>
    </w:p>
    <w:p w:rsidR="007E28F5" w:rsidRDefault="007E28F5">
      <w:pPr>
        <w:pStyle w:val="ConsPlusNonformat"/>
      </w:pPr>
      <w:r>
        <w:t>│государственного контроля     │                 │</w:t>
      </w:r>
    </w:p>
    <w:p w:rsidR="007E28F5" w:rsidRDefault="007E28F5">
      <w:pPr>
        <w:pStyle w:val="ConsPlusNonformat"/>
      </w:pPr>
      <w:r>
        <w:t>│(надзора) (сводную форму по   │                 │</w:t>
      </w:r>
    </w:p>
    <w:p w:rsidR="007E28F5" w:rsidRDefault="007E28F5">
      <w:pPr>
        <w:pStyle w:val="ConsPlusNonformat"/>
      </w:pPr>
      <w:r>
        <w:lastRenderedPageBreak/>
        <w:t>│осуществлению контроля        │                 │</w:t>
      </w:r>
    </w:p>
    <w:p w:rsidR="007E28F5" w:rsidRDefault="007E28F5">
      <w:pPr>
        <w:pStyle w:val="ConsPlusNonformat"/>
      </w:pPr>
      <w:r>
        <w:t>│органами исполнительной       │                 │</w:t>
      </w:r>
    </w:p>
    <w:p w:rsidR="007E28F5" w:rsidRDefault="007E28F5">
      <w:pPr>
        <w:pStyle w:val="ConsPlusNonformat"/>
      </w:pPr>
      <w:r>
        <w:t>│власти субъекта Российской    │                 │</w:t>
      </w:r>
    </w:p>
    <w:p w:rsidR="007E28F5" w:rsidRDefault="007E28F5">
      <w:pPr>
        <w:pStyle w:val="ConsPlusNonformat"/>
      </w:pPr>
      <w:r>
        <w:t>│Федерации, в части            │                 │</w:t>
      </w:r>
    </w:p>
    <w:p w:rsidR="007E28F5" w:rsidRDefault="007E28F5">
      <w:pPr>
        <w:pStyle w:val="ConsPlusNonformat"/>
      </w:pPr>
      <w:r>
        <w:t>│собственных полномочий и      │                 │</w:t>
      </w:r>
    </w:p>
    <w:p w:rsidR="007E28F5" w:rsidRDefault="007E28F5">
      <w:pPr>
        <w:pStyle w:val="ConsPlusNonformat"/>
      </w:pPr>
      <w:r>
        <w:t>│полученные формы по           │                 │</w:t>
      </w:r>
    </w:p>
    <w:p w:rsidR="007E28F5" w:rsidRDefault="007E28F5">
      <w:pPr>
        <w:pStyle w:val="ConsPlusNonformat"/>
      </w:pPr>
      <w:r>
        <w:t>│осуществлению муниципального  │                 │</w:t>
      </w:r>
    </w:p>
    <w:p w:rsidR="007E28F5" w:rsidRDefault="007E28F5">
      <w:pPr>
        <w:pStyle w:val="ConsPlusNonformat"/>
      </w:pPr>
      <w:r>
        <w:t>│контроля):                    │                 │</w:t>
      </w:r>
    </w:p>
    <w:p w:rsidR="007E28F5" w:rsidRDefault="007E28F5">
      <w:pPr>
        <w:pStyle w:val="ConsPlusNonformat"/>
      </w:pPr>
      <w:r>
        <w:t>│  - Минэкономразвития России, │                 │</w:t>
      </w:r>
    </w:p>
    <w:p w:rsidR="007E28F5" w:rsidRDefault="007E28F5">
      <w:pPr>
        <w:pStyle w:val="ConsPlusNonformat"/>
      </w:pPr>
      <w:r>
        <w:t>│    125993, ГСП-3, г. Москва, │                 │</w:t>
      </w:r>
    </w:p>
    <w:p w:rsidR="007E28F5" w:rsidRDefault="007E28F5">
      <w:pPr>
        <w:pStyle w:val="ConsPlusNonformat"/>
      </w:pPr>
      <w:r>
        <w:t>│    А-47, ул. 1-я Тверская-   │                 │</w:t>
      </w:r>
    </w:p>
    <w:p w:rsidR="007E28F5" w:rsidRDefault="007E28F5">
      <w:pPr>
        <w:pStyle w:val="ConsPlusNonformat"/>
      </w:pPr>
      <w:r>
        <w:t>│    Ямская, д. 1, 3.          │                 │</w:t>
      </w:r>
    </w:p>
    <w:p w:rsidR="007E28F5" w:rsidRDefault="007E28F5">
      <w:pPr>
        <w:pStyle w:val="ConsPlusNonformat"/>
      </w:pPr>
      <w:r>
        <w:t>└──────────────────────────────┴─────────────────┘</w:t>
      </w:r>
    </w:p>
    <w:p w:rsidR="007E28F5" w:rsidRDefault="007E28F5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20"/>
        <w:gridCol w:w="3360"/>
        <w:gridCol w:w="2640"/>
        <w:gridCol w:w="2040"/>
      </w:tblGrid>
      <w:tr w:rsidR="007E28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F5" w:rsidRDefault="007E28F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отчитывающейся организации _Администрация Малиновского сельского поселения_______________________________ </w:t>
            </w:r>
          </w:p>
        </w:tc>
      </w:tr>
      <w:tr w:rsidR="007E28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F5" w:rsidRDefault="007E28F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Почтовый адрес 634580,Томская область,_Томский район,с.Малиновка,ул.Чулымская,30________________________________________________________ </w:t>
            </w:r>
          </w:p>
        </w:tc>
      </w:tr>
      <w:tr w:rsidR="007E28F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3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F5" w:rsidRDefault="007E28F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Код   </w:t>
            </w:r>
            <w:r>
              <w:rPr>
                <w:rFonts w:ascii="Courier New" w:hAnsi="Courier New" w:cs="Courier New"/>
              </w:rPr>
              <w:br/>
              <w:t xml:space="preserve">  формы  </w:t>
            </w:r>
            <w:r>
              <w:rPr>
                <w:rFonts w:ascii="Courier New" w:hAnsi="Courier New" w:cs="Courier New"/>
              </w:rPr>
              <w:br/>
              <w:t xml:space="preserve"> по </w:t>
            </w:r>
            <w:hyperlink r:id="rId6" w:history="1">
              <w:r>
                <w:rPr>
                  <w:rFonts w:ascii="Courier New" w:hAnsi="Courier New" w:cs="Courier New"/>
                  <w:color w:val="0000FF"/>
                </w:rPr>
                <w:t>ОКУД</w:t>
              </w:r>
            </w:hyperlink>
          </w:p>
        </w:tc>
        <w:tc>
          <w:tcPr>
            <w:tcW w:w="8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F5" w:rsidRDefault="007E28F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      Код                              </w:t>
            </w:r>
          </w:p>
        </w:tc>
      </w:tr>
      <w:tr w:rsidR="007E28F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F5" w:rsidRDefault="007E28F5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F5" w:rsidRDefault="007E28F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отчитывающейся       </w:t>
            </w:r>
            <w:r>
              <w:rPr>
                <w:rFonts w:ascii="Courier New" w:hAnsi="Courier New" w:cs="Courier New"/>
              </w:rPr>
              <w:br/>
              <w:t xml:space="preserve">   организации по ОКПО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F5" w:rsidRDefault="007E28F5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F5" w:rsidRDefault="007E28F5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E28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F5" w:rsidRDefault="007E28F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F5" w:rsidRDefault="007E28F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2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F5" w:rsidRDefault="007E28F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3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F5" w:rsidRDefault="007E28F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4       </w:t>
            </w:r>
          </w:p>
        </w:tc>
      </w:tr>
      <w:tr w:rsidR="007E28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F5" w:rsidRDefault="007E28F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0605137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F5" w:rsidRDefault="007E28F5" w:rsidP="007E28F5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46625001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F5" w:rsidRDefault="007E28F5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F5" w:rsidRDefault="007E28F5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7E28F5" w:rsidRDefault="007E28F5">
      <w:pPr>
        <w:pStyle w:val="ConsPlusNormal"/>
        <w:jc w:val="both"/>
      </w:pPr>
    </w:p>
    <w:p w:rsidR="007E28F5" w:rsidRDefault="007E28F5">
      <w:pPr>
        <w:pStyle w:val="ConsPlusNonformat"/>
      </w:pPr>
      <w:r>
        <w:t xml:space="preserve">     Раздел 1. Сведения о количестве проведенных проверок юридических</w:t>
      </w:r>
    </w:p>
    <w:p w:rsidR="007E28F5" w:rsidRDefault="007E28F5">
      <w:pPr>
        <w:pStyle w:val="ConsPlusNonformat"/>
      </w:pPr>
      <w:r>
        <w:t xml:space="preserve">                   лиц и индивидуальных предпринимателей</w:t>
      </w:r>
    </w:p>
    <w:p w:rsidR="007E28F5" w:rsidRDefault="007E28F5">
      <w:pPr>
        <w:pStyle w:val="ConsPlusNormal"/>
        <w:jc w:val="both"/>
      </w:pP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┌────────────────────────────────────┬──────┬─────────────┬──────┬────────┐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Наименование показателей      │  N   │   Единица   │Код по│ Всего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                             │строки│  измерения  │ </w:t>
      </w:r>
      <w:hyperlink r:id="rId7" w:history="1">
        <w:r>
          <w:rPr>
            <w:rFonts w:ascii="Courier New" w:hAnsi="Courier New" w:cs="Courier New"/>
            <w:color w:val="0000FF"/>
          </w:rPr>
          <w:t>ОКЕИ</w:t>
        </w:r>
      </w:hyperlink>
      <w:r>
        <w:rPr>
          <w:rFonts w:ascii="Courier New" w:hAnsi="Courier New" w:cs="Courier New"/>
        </w:rPr>
        <w:t xml:space="preserve">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1                  │  2   │      3      │  4   │   5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│Общее количество проверок,   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│проведенных в отношении юридических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│лиц, индивидуальных                 │      │             │      │     </w:t>
      </w:r>
      <w:r w:rsidR="00E95136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│предпринимателей                    │  01  │   единица   │ 642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│Общее количество внеплановых 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│проверок (из </w:t>
      </w:r>
      <w:hyperlink w:anchor="Par189" w:history="1">
        <w:r>
          <w:rPr>
            <w:rFonts w:ascii="Courier New" w:hAnsi="Courier New" w:cs="Courier New"/>
            <w:color w:val="0000FF"/>
          </w:rPr>
          <w:t>строки 1</w:t>
        </w:r>
      </w:hyperlink>
      <w:r>
        <w:rPr>
          <w:rFonts w:ascii="Courier New" w:hAnsi="Courier New" w:cs="Courier New"/>
        </w:rPr>
        <w:t>) - всего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│(сумма </w:t>
      </w:r>
      <w:hyperlink w:anchor="Par200" w:history="1">
        <w:r>
          <w:rPr>
            <w:rFonts w:ascii="Courier New" w:hAnsi="Courier New" w:cs="Courier New"/>
            <w:color w:val="0000FF"/>
          </w:rPr>
          <w:t>строк 3</w:t>
        </w:r>
      </w:hyperlink>
      <w:r>
        <w:rPr>
          <w:rFonts w:ascii="Courier New" w:hAnsi="Courier New" w:cs="Courier New"/>
        </w:rPr>
        <w:t xml:space="preserve">, </w:t>
      </w:r>
      <w:hyperlink w:anchor="Par205" w:history="1">
        <w:r>
          <w:rPr>
            <w:rFonts w:ascii="Courier New" w:hAnsi="Courier New" w:cs="Courier New"/>
            <w:color w:val="0000FF"/>
          </w:rPr>
          <w:t>4</w:t>
        </w:r>
      </w:hyperlink>
      <w:r>
        <w:rPr>
          <w:rFonts w:ascii="Courier New" w:hAnsi="Courier New" w:cs="Courier New"/>
        </w:rPr>
        <w:t xml:space="preserve">, </w:t>
      </w:r>
      <w:hyperlink w:anchor="Par246" w:history="1">
        <w:r>
          <w:rPr>
            <w:rFonts w:ascii="Courier New" w:hAnsi="Courier New" w:cs="Courier New"/>
            <w:color w:val="0000FF"/>
          </w:rPr>
          <w:t>9</w:t>
        </w:r>
      </w:hyperlink>
      <w:r>
        <w:rPr>
          <w:rFonts w:ascii="Courier New" w:hAnsi="Courier New" w:cs="Courier New"/>
        </w:rPr>
        <w:t xml:space="preserve"> - </w:t>
      </w:r>
      <w:hyperlink w:anchor="Par262" w:history="1">
        <w:r>
          <w:rPr>
            <w:rFonts w:ascii="Courier New" w:hAnsi="Courier New" w:cs="Courier New"/>
            <w:color w:val="0000FF"/>
          </w:rPr>
          <w:t>11</w:t>
        </w:r>
      </w:hyperlink>
      <w:r>
        <w:rPr>
          <w:rFonts w:ascii="Courier New" w:hAnsi="Courier New" w:cs="Courier New"/>
        </w:rPr>
        <w:t xml:space="preserve">),         │  02  │   единица   │ 642  │    </w:t>
      </w:r>
      <w:r w:rsidR="00E95136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в том числе по следующим 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основаниям               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по контролю за исполнением  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предписаний, выданных по    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результатам проведенной ранее      │      │             │      │     </w:t>
      </w:r>
      <w:r w:rsidR="00E95136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проверки                           │  03  │   единица   │ 642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по заявлениям (обращениям)  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физических и юридических лиц, по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информации органов          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государственной власти, местного   │      │             │      │     </w:t>
      </w:r>
      <w:r w:rsidR="00E95136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самоуправления, средств массовой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информации об указанных фактах -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всего, в том числе                 │  04  │   единица   │ 642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о возникновении угрозы причинения  │      │             │      │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вреда жизни, здоровью граждан,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вреда животным, растениям,  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окружающей среде, объектам  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культурного наследия (памятникам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bookmarkStart w:id="1" w:name="Par189"/>
      <w:bookmarkEnd w:id="1"/>
      <w:r>
        <w:rPr>
          <w:rFonts w:ascii="Courier New" w:hAnsi="Courier New" w:cs="Courier New"/>
        </w:rPr>
        <w:t>│ истории и культуры) народов 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Российской Федерации,       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безопасности государства, а также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угрозы чрезвычайных ситуаций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природного и техногенного   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характера (из </w:t>
      </w:r>
      <w:hyperlink w:anchor="Par205" w:history="1">
        <w:r>
          <w:rPr>
            <w:rFonts w:ascii="Courier New" w:hAnsi="Courier New" w:cs="Courier New"/>
            <w:color w:val="0000FF"/>
          </w:rPr>
          <w:t>строки 4</w:t>
        </w:r>
      </w:hyperlink>
      <w:r>
        <w:rPr>
          <w:rFonts w:ascii="Courier New" w:hAnsi="Courier New" w:cs="Courier New"/>
        </w:rPr>
        <w:t xml:space="preserve">)            │  05  │   единица   │ 642  │    </w:t>
      </w:r>
      <w:r w:rsidR="00E95136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о причинении вреда жизни и  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здоровью граждан, вреда животным,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растениям, окружающей среде,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объектам культурного наследия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bookmarkStart w:id="2" w:name="Par200"/>
      <w:bookmarkEnd w:id="2"/>
      <w:r>
        <w:rPr>
          <w:rFonts w:ascii="Courier New" w:hAnsi="Courier New" w:cs="Courier New"/>
        </w:rPr>
        <w:t>│ (памятникам истории и культуры)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народов Российской Федерации,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имуществу физических и      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юридических лиц, безопасности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государства, а также        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bookmarkStart w:id="3" w:name="Par205"/>
      <w:bookmarkEnd w:id="3"/>
      <w:r>
        <w:rPr>
          <w:rFonts w:ascii="Courier New" w:hAnsi="Courier New" w:cs="Courier New"/>
        </w:rPr>
        <w:t>│ возникновение чрезвычайных  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ситуаций природного и       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техногенного характера (из строки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w:anchor="Par205" w:history="1">
        <w:r>
          <w:rPr>
            <w:rFonts w:ascii="Courier New" w:hAnsi="Courier New" w:cs="Courier New"/>
            <w:color w:val="0000FF"/>
          </w:rPr>
          <w:t>4</w:t>
        </w:r>
      </w:hyperlink>
      <w:r>
        <w:rPr>
          <w:rFonts w:ascii="Courier New" w:hAnsi="Courier New" w:cs="Courier New"/>
        </w:rPr>
        <w:t xml:space="preserve">)                                 │  06  │   единица   │ 642  │    </w:t>
      </w:r>
      <w:r w:rsidR="00E95136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о нарушении прав потребителей (в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случае обращения граждан, права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которых нарушены) (из </w:t>
      </w:r>
      <w:hyperlink w:anchor="Par205" w:history="1">
        <w:r>
          <w:rPr>
            <w:rFonts w:ascii="Courier New" w:hAnsi="Courier New" w:cs="Courier New"/>
            <w:color w:val="0000FF"/>
          </w:rPr>
          <w:t>строки 4</w:t>
        </w:r>
      </w:hyperlink>
      <w:r>
        <w:rPr>
          <w:rFonts w:ascii="Courier New" w:hAnsi="Courier New" w:cs="Courier New"/>
        </w:rPr>
        <w:t xml:space="preserve">)    │  07  │   единица   │ 642  │    </w:t>
      </w:r>
      <w:r w:rsidR="00E95136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о нарушении трудовых прав граждан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(из </w:t>
      </w:r>
      <w:hyperlink w:anchor="Par205" w:history="1">
        <w:r>
          <w:rPr>
            <w:rFonts w:ascii="Courier New" w:hAnsi="Courier New" w:cs="Courier New"/>
            <w:color w:val="0000FF"/>
          </w:rPr>
          <w:t>строки 4</w:t>
        </w:r>
      </w:hyperlink>
      <w:r>
        <w:rPr>
          <w:rFonts w:ascii="Courier New" w:hAnsi="Courier New" w:cs="Courier New"/>
        </w:rPr>
        <w:t xml:space="preserve">)                      │  08  │   единица   │ 642  │    </w:t>
      </w:r>
      <w:r w:rsidR="00E95136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на основании приказов       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(распоряжений) руководителя 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органа государственного контроля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(надзора), изданного в      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соответствии с поручениями  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Президента Российской Федерации,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Правительства Российской    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Федерации                          │  09  │   единица   │ 642  │   </w:t>
      </w:r>
      <w:r w:rsidR="00E95136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на основании приказов       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(распоряжений) руководителя 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органа государственного контроля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(надзора), изданного в      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соответствии с требованием  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органов прокуратуры                │  10  │   единица   │ 642  │   </w:t>
      </w:r>
      <w:r w:rsidR="00E95136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по иным основаниям, установленным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законодательством Российской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Федерации                          │  11  │   единица   │ 642  │    </w:t>
      </w:r>
      <w:r w:rsidR="00E95136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│Количество проверок, проведенных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│совместно с другими органами 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│государственного контроля    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│(надзора), муниципального контроля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│(из </w:t>
      </w:r>
      <w:hyperlink w:anchor="Par189" w:history="1">
        <w:r>
          <w:rPr>
            <w:rFonts w:ascii="Courier New" w:hAnsi="Courier New" w:cs="Courier New"/>
            <w:color w:val="0000FF"/>
          </w:rPr>
          <w:t>строки 1</w:t>
        </w:r>
      </w:hyperlink>
      <w:r>
        <w:rPr>
          <w:rFonts w:ascii="Courier New" w:hAnsi="Courier New" w:cs="Courier New"/>
        </w:rPr>
        <w:t xml:space="preserve">)                       │  12  │   единица   │ 642  │   </w:t>
      </w:r>
      <w:r w:rsidR="00E95136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из них внеплановых              │  13  │   единица   │ 642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├────────────────────────────────────┼──────┼─────────────┼──────┼────</w:t>
      </w:r>
      <w:r w:rsidR="00E95136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>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│Общее количество документарных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bookmarkStart w:id="4" w:name="Par246"/>
      <w:bookmarkEnd w:id="4"/>
      <w:r>
        <w:rPr>
          <w:rFonts w:ascii="Courier New" w:hAnsi="Courier New" w:cs="Courier New"/>
        </w:rPr>
        <w:t xml:space="preserve">│проверок                            │  14  │   единица   │ 642  │    </w:t>
      </w:r>
      <w:r w:rsidR="00E95136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│Общее количество выездных проверок  │  15  │   единица   │ 642  │   </w:t>
      </w:r>
      <w:r w:rsidR="00D04FA8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└────────────────────────────────────┴──────┴─────────────┴──────┴────────┘</w:t>
      </w:r>
    </w:p>
    <w:p w:rsidR="007E28F5" w:rsidRDefault="007E28F5">
      <w:pPr>
        <w:pStyle w:val="ConsPlusNormal"/>
        <w:jc w:val="both"/>
      </w:pPr>
    </w:p>
    <w:p w:rsidR="007E28F5" w:rsidRDefault="007E28F5">
      <w:pPr>
        <w:pStyle w:val="ConsPlusNonformat"/>
      </w:pPr>
      <w:r>
        <w:t xml:space="preserve">                       Раздел 2. Результаты проверок</w:t>
      </w:r>
    </w:p>
    <w:p w:rsidR="007E28F5" w:rsidRDefault="007E28F5">
      <w:pPr>
        <w:pStyle w:val="ConsPlusNormal"/>
        <w:jc w:val="both"/>
      </w:pP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┌──────────────────────┬──────┬─────────┬─────┬──────┬─────────────────────┐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Наименование     │  N   │ Единица │ Код │Всего │     В том числе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показателей      │строки│измерения│ по  │(сумма├────────┬────────────┤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│      │         │</w:t>
      </w:r>
      <w:hyperlink r:id="rId8" w:history="1">
        <w:r>
          <w:rPr>
            <w:rFonts w:ascii="Courier New" w:hAnsi="Courier New" w:cs="Courier New"/>
            <w:color w:val="0000FF"/>
          </w:rPr>
          <w:t>ОКЕИ</w:t>
        </w:r>
      </w:hyperlink>
      <w:r>
        <w:rPr>
          <w:rFonts w:ascii="Courier New" w:hAnsi="Courier New" w:cs="Courier New"/>
        </w:rPr>
        <w:t xml:space="preserve"> │ граф │плановые│внеплановые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│      │         │     │6 - 7)│проверки│  проверки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1           │  2   │    3    │  4  │  5   │   6    │     7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│Общее количество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bookmarkStart w:id="5" w:name="Par262"/>
      <w:bookmarkEnd w:id="5"/>
      <w:r>
        <w:rPr>
          <w:rFonts w:ascii="Courier New" w:hAnsi="Courier New" w:cs="Courier New"/>
        </w:rPr>
        <w:t>│юридических лиц,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│индивидуальных 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│предпринимателей, в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│ходе проведения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│проверок в отношении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│которых выявлены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│правонарушения        │  16  │ единица │ 642 │      │   X    │     X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│Общее количество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│юридических лиц,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│индивидуальных 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│предпринимателей, в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│деятельности которых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│выявлены нарушения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│обязательных   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│требований,    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│представляющие 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│непосредственную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│угрозу причинения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│вреда жизни и  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│здоровью граждан,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│вреда животным,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│растениям, окружающей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│среде, объектам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│культурного наследия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│(памятникам истории и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│культуры) народов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│Российской Федерации,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│имуществу физических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 юридических лиц,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│безопасности   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│государства, а также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│угрозу чрезвычайных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│ситуаций природного и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│техногенного   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│характера             │  17  │ единица │ 642 │      │   X    │     X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│Общее количество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│юридических лиц,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│индивидуальных 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│предпринимателей, в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│деятельности которых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│выявлены нарушения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│обязательных   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│требований, явившиеся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│причиной причинения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│вреда жизни и  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│здоровью граждан,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│вреда животным,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│растениям, окружающей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│среде, объектам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│культурного наследия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│(памятникам истории и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│культуры) народов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│Российской Федерации,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│имуществу физических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 юридических лиц,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│безопасности   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│государства, а также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│возникновения  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│чрезвычайных ситуаций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│природного и   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│техногенного   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│характера             │  18  │ единица │ 642 │      │   X    │     X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│Общее количество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│проверок, по итогам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│проведения которых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│выявлены       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│правонарушения        │  19  │ единица │ 642 │      │        │       </w:t>
      </w:r>
      <w:r w:rsidR="00D04FA8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│Выявлено       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│правонарушений -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│всего (сумма </w:t>
      </w:r>
      <w:hyperlink w:anchor="Par367" w:history="1">
        <w:r>
          <w:rPr>
            <w:rFonts w:ascii="Courier New" w:hAnsi="Courier New" w:cs="Courier New"/>
            <w:color w:val="0000FF"/>
          </w:rPr>
          <w:t>строк 21</w:t>
        </w:r>
      </w:hyperlink>
      <w:r>
        <w:rPr>
          <w:rFonts w:ascii="Courier New" w:hAnsi="Courier New" w:cs="Courier New"/>
        </w:rPr>
        <w:t xml:space="preserve">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│- </w:t>
      </w:r>
      <w:hyperlink w:anchor="Par384" w:history="1">
        <w:r>
          <w:rPr>
            <w:rFonts w:ascii="Courier New" w:hAnsi="Courier New" w:cs="Courier New"/>
            <w:color w:val="0000FF"/>
          </w:rPr>
          <w:t>23</w:t>
        </w:r>
      </w:hyperlink>
      <w:r>
        <w:rPr>
          <w:rFonts w:ascii="Courier New" w:hAnsi="Courier New" w:cs="Courier New"/>
        </w:rPr>
        <w:t xml:space="preserve">), в том числе:   │  20  │ единица │ 642 │      │        │    </w:t>
      </w:r>
      <w:r w:rsidR="00D04FA8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нарушение   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обязательных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требований         │      │         │     │      │        │      </w:t>
      </w:r>
      <w:r w:rsidR="00D04FA8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законодательства   │  21  │ единица │ 642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несоответствие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сведений,   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содержащихся в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уведомлении о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начале      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осуществления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отдельных видов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предпринимательской│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деятельности,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обязательным       │      │         │     │      │        │         </w:t>
      </w:r>
      <w:r w:rsidR="00D04FA8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требованиям        │  22  │ единица │ 642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невыполнение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предписаний 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органов     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государственного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контроля    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(надзора),  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муниципального     │      │         │     │      │        │       </w:t>
      </w:r>
      <w:r w:rsidR="00D04FA8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контроля           │  23  │ единица │ 642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│Общее количество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│проверок, по итогам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│проведения которых по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bookmarkStart w:id="6" w:name="Par367"/>
      <w:bookmarkEnd w:id="6"/>
      <w:r>
        <w:rPr>
          <w:rFonts w:ascii="Courier New" w:hAnsi="Courier New" w:cs="Courier New"/>
        </w:rPr>
        <w:t>│фактам выявленных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│нарушений возбуждены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│дела об        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│административных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│правонарушениях       │  24  │ единица │ 642 │      │        │     </w:t>
      </w:r>
      <w:r w:rsidR="00D04FA8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│Общее количество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│проверок, по итогам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│которых по фактам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│выявленных нарушений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│наложены       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│административные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│наказания             │  25  │ единица │ 642 │      │        │     </w:t>
      </w:r>
      <w:r w:rsidR="00D04FA8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│Общее количество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│административных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│наказаний, наложенных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bookmarkStart w:id="7" w:name="Par384"/>
      <w:bookmarkEnd w:id="7"/>
      <w:r>
        <w:rPr>
          <w:rFonts w:ascii="Courier New" w:hAnsi="Courier New" w:cs="Courier New"/>
        </w:rPr>
        <w:t>│по итогам проверок, -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│всего (сумма строк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hyperlink w:anchor="Par418" w:history="1">
        <w:r>
          <w:rPr>
            <w:rFonts w:ascii="Courier New" w:hAnsi="Courier New" w:cs="Courier New"/>
            <w:color w:val="0000FF"/>
          </w:rPr>
          <w:t>27</w:t>
        </w:r>
      </w:hyperlink>
      <w:r>
        <w:rPr>
          <w:rFonts w:ascii="Courier New" w:hAnsi="Courier New" w:cs="Courier New"/>
        </w:rPr>
        <w:t xml:space="preserve"> - </w:t>
      </w:r>
      <w:hyperlink w:anchor="Par450" w:history="1">
        <w:r>
          <w:rPr>
            <w:rFonts w:ascii="Courier New" w:hAnsi="Courier New" w:cs="Courier New"/>
            <w:color w:val="0000FF"/>
          </w:rPr>
          <w:t>34</w:t>
        </w:r>
      </w:hyperlink>
      <w:r>
        <w:rPr>
          <w:rFonts w:ascii="Courier New" w:hAnsi="Courier New" w:cs="Courier New"/>
        </w:rPr>
        <w:t>), в том числе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│по видам наказаний:   │  26  │ единица │ 642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конфискация орудия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совершения или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предмета    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административного  │      │         │     │      │        │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правонарушения     │  27  │ единица │ 642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лишение     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специального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права,      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предоставленного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физическому лицу   │  28  │ единица │ 642 │      │        │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административный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арест              │  29  │ единица │ 642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административное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выдворение за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пределы Российской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Федерации   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иностранного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гражданина или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лица без    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гражданства        │  30  │ единица │ 642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дисквалификация    │  31  │ единица │ 642 │      │        │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административное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приостановление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деятельности       │  32  │ единица │ 642 │      │        │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bookmarkStart w:id="8" w:name="Par418"/>
      <w:bookmarkEnd w:id="8"/>
      <w:r>
        <w:rPr>
          <w:rFonts w:ascii="Courier New" w:hAnsi="Courier New" w:cs="Courier New"/>
        </w:rP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предупреждение     │  33  │ единица │ 642 │      │        │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административный   │      │         │     │      │        │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штраф - всего,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в том числе:       │  34  │ единица │ 642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на должностное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лицо              │  35  │ единица │ 642 │      │        │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на индивидуального│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предпринимателя   │  36  │ единица │ 642 │      │        │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на юридическое    │      │         │     │      │        │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лицо              │  37  │ единица │ 642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│Общая сумма    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│наложенных     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│административных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│штрафов - всего,      │      │   тыс.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 том числе:          │  38  │ рублей  │ 384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на должностное  │      │   тыс.  │     │      │        │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лицо            │  39  │ рублей  │ 384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на       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индивидуального │      │   тыс.  │     │      │        │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предпринимателя │  40  │ рублей  │ 384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на юридическое  │      │   тыс.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лицо            │  41  │ рублей  │ 384 │      │        │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bookmarkStart w:id="9" w:name="Par450"/>
      <w:bookmarkEnd w:id="9"/>
      <w:r>
        <w:rPr>
          <w:rFonts w:ascii="Courier New" w:hAnsi="Courier New" w:cs="Courier New"/>
        </w:rPr>
        <w:t>│Общая сумма    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│уплаченных            │      │         │     │      │        │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│(взысканных)   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│административных      │      │   тыс.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│штрафов               │  42  │ рублей  │ 384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│Общее количество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│проверок, по итогам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│которых по фактам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│выявленных нарушений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│материалы переданы в  │      │         │     │      │        │    </w:t>
      </w:r>
      <w:r w:rsidR="00FA3271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│правоохранительные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│органы для     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│возбуждения уголовных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│дел                   │  43  │ единица │ 642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из них количество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проверок, по итогам│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которых по фактам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выявленных  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нарушений   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применены меры     │      │         │     │      │        │     </w:t>
      </w:r>
      <w:r w:rsidR="00FA3271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уголовного  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наказания          │  44  │ единица │ 642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│Количество проверок,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│результаты которых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│были признаны  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│недействительными -   │      │         │     │      │        │     </w:t>
      </w:r>
      <w:r w:rsidR="00FA3271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│всего, в том числе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│(сумма </w:t>
      </w:r>
      <w:hyperlink w:anchor="Par511" w:history="1">
        <w:r>
          <w:rPr>
            <w:rFonts w:ascii="Courier New" w:hAnsi="Courier New" w:cs="Courier New"/>
            <w:color w:val="0000FF"/>
          </w:rPr>
          <w:t>строк 46</w:t>
        </w:r>
      </w:hyperlink>
      <w:r>
        <w:rPr>
          <w:rFonts w:ascii="Courier New" w:hAnsi="Courier New" w:cs="Courier New"/>
        </w:rPr>
        <w:t xml:space="preserve"> - </w:t>
      </w:r>
      <w:hyperlink w:anchor="Par517" w:history="1">
        <w:r>
          <w:rPr>
            <w:rFonts w:ascii="Courier New" w:hAnsi="Courier New" w:cs="Courier New"/>
            <w:color w:val="0000FF"/>
          </w:rPr>
          <w:t>48</w:t>
        </w:r>
      </w:hyperlink>
      <w:r>
        <w:rPr>
          <w:rFonts w:ascii="Courier New" w:hAnsi="Courier New" w:cs="Courier New"/>
        </w:rPr>
        <w:t>) │  45  │ единица │ 642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по решению суда    │  46  │ единица │ 642 │      │        │    </w:t>
      </w:r>
      <w:r w:rsidR="00FA3271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по предписанию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органов            │      │         │     │      │        │      </w:t>
      </w:r>
      <w:r w:rsidR="00FA3271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прокуратуры        │  47  │ единица │ 642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по решению  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руководителя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органа      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государственного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контроля    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(надзора),  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муниципального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контроля           │  48  │ единица │ 642 │      │        │     </w:t>
      </w:r>
      <w:r w:rsidR="00FA3271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│Количество проверок,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│проведенных с  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│нарушением требований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│законодательства о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│порядке их     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│проведения, по 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│результатам выявления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│которых к должностным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│лицам органов  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│государственного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│контроля (надзора) и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│муниципального    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│контроля применены 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│меры дисциплинарного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bookmarkStart w:id="10" w:name="Par511"/>
      <w:bookmarkEnd w:id="10"/>
      <w:r>
        <w:rPr>
          <w:rFonts w:ascii="Courier New" w:hAnsi="Courier New" w:cs="Courier New"/>
        </w:rPr>
        <w:t>│и административного   │      │         │     │      │        │    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│наказания             │  49  │ единица │ 642 │      │        │       </w:t>
      </w:r>
      <w:r w:rsidR="00FA3271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└──────────────────────┴──────┴─────────┴─────┴──────┴────────┴────────────┘</w:t>
      </w:r>
    </w:p>
    <w:p w:rsidR="007E28F5" w:rsidRDefault="007E28F5">
      <w:pPr>
        <w:pStyle w:val="ConsPlusNormal"/>
        <w:jc w:val="both"/>
      </w:pPr>
    </w:p>
    <w:p w:rsidR="007E28F5" w:rsidRDefault="007E28F5">
      <w:pPr>
        <w:pStyle w:val="ConsPlusNonformat"/>
      </w:pPr>
      <w:r>
        <w:t xml:space="preserve">                      Раздел 3. Справочная информация</w:t>
      </w:r>
    </w:p>
    <w:p w:rsidR="007E28F5" w:rsidRDefault="007E28F5">
      <w:pPr>
        <w:pStyle w:val="ConsPlusNormal"/>
        <w:jc w:val="both"/>
      </w:pPr>
    </w:p>
    <w:p w:rsidR="007E28F5" w:rsidRDefault="007E28F5">
      <w:pPr>
        <w:pStyle w:val="ConsPlusCell"/>
        <w:rPr>
          <w:rFonts w:ascii="Courier New" w:hAnsi="Courier New" w:cs="Courier New"/>
        </w:rPr>
      </w:pPr>
      <w:bookmarkStart w:id="11" w:name="Par517"/>
      <w:bookmarkEnd w:id="11"/>
      <w:r>
        <w:rPr>
          <w:rFonts w:ascii="Courier New" w:hAnsi="Courier New" w:cs="Courier New"/>
        </w:rPr>
        <w:t>┌────────────────────────────────────┬──────┬─────────────┬──────┬────────┐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Наименование показателей      │  N   │   Единица   │Код по│ Всего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                             │строки│  измерения  │ </w:t>
      </w:r>
      <w:hyperlink r:id="rId9" w:history="1">
        <w:r>
          <w:rPr>
            <w:rFonts w:ascii="Courier New" w:hAnsi="Courier New" w:cs="Courier New"/>
            <w:color w:val="0000FF"/>
          </w:rPr>
          <w:t>ОКЕИ</w:t>
        </w:r>
      </w:hyperlink>
      <w:r>
        <w:rPr>
          <w:rFonts w:ascii="Courier New" w:hAnsi="Courier New" w:cs="Courier New"/>
        </w:rPr>
        <w:t xml:space="preserve">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1                  │  2   │      3      │  4   │   5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│Общее количество юридических лиц,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│индивидуальных предпринимателей,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│осуществляющих деятельность на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│территории Российской Федерации,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│соответствующего субъекта    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│Российской Федерации,        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│соответствующего муниципального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│образования, деятельность которых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│подлежит государственному контролю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│(надзору), муниципальному контролю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│со стороны контрольного органа      │  50  │   единица   │ 642  │    </w:t>
      </w:r>
      <w:r w:rsidR="00026F35">
        <w:rPr>
          <w:rFonts w:ascii="Courier New" w:hAnsi="Courier New" w:cs="Courier New"/>
        </w:rPr>
        <w:t>32</w:t>
      </w:r>
      <w:r>
        <w:rPr>
          <w:rFonts w:ascii="Courier New" w:hAnsi="Courier New" w:cs="Courier New"/>
        </w:rPr>
        <w:t xml:space="preserve">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│Общее количество юридических лиц и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│индивидуальных предпринимателей, в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│отношении которых проводились       │      │             │      │     </w:t>
      </w:r>
      <w:r w:rsidR="00FA3271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│плановые, внеплановые проверки      │  51  │   единица   │ 642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│Количество проверок,         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│предусмотренных ежегодным планом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│проведения проверок на отчетный     │      │             │      │   </w:t>
      </w:r>
      <w:r w:rsidR="00FA3271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│период                              │  52  │   единица   │ 642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│Количество ликвидированных либо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│прекративших свою деятельность к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│моменту проведения плановой  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│проверки юридических лиц,    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│индивидуальных предпринимателей (из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│числа включенных в план проверок на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│отчетный период)                    │  53  │   единица   │ 642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│Направлено в органы прокуратуры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│заявлений о согласовании проведения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│внеплановых выездных проверок       │  54  │   единица   │ 642  │    </w:t>
      </w:r>
      <w:r w:rsidR="00FA3271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из них отказано органами   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прокуратуры в согласовании        │  55  │   единица   │ 642  │     </w:t>
      </w:r>
      <w:r w:rsidR="00B031D9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│Количество проверок, проводимых с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│привлечением экспертных организаций │  56  │   единица   │ 642  │     </w:t>
      </w:r>
      <w:r w:rsidR="00B031D9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│Количество проверок, проводимых с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│привлечением экспертов              │  57  │   единица   │ 642  │     </w:t>
      </w:r>
      <w:r w:rsidR="00B031D9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│Объем финансовых средств,    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│выделяемых в отчетном периоде из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│бюджетов всех уровней на     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│финансирование участия экспертных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│организаций и экспертов в           │      │             │      │   </w:t>
      </w:r>
      <w:r w:rsidR="00602D5B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│проведении проверок                 │  58  │ тыс. рублей │ 384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│Количество штатных единиц по 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│должностям, предусматривающим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│выполнение функций по контролю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│(надзору)                           │  59  │   единица   │ 642  │  </w:t>
      </w:r>
      <w:r w:rsidR="00720A59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из них занятых                    │  60  │   единица   │ 642  │   </w:t>
      </w:r>
      <w:r w:rsidR="00720A59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│Объем финансовых средств,    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│выделяемых в отчетном периоде из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│бюджетов всех уровней на выполнение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│функций по контролю (надзору)       │  61  │ тыс. рублей │ 384  │    </w:t>
      </w:r>
      <w:r w:rsidR="00602D5B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│Количество случаев причинения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│субъектами, относящимися к   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│поднадзорной сфере, вреда жизни и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│здоровью граждан, вреда животным,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│растениям, окружающей среде, 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│объектам культурного наследия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│(памятникам истории и культуры)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│народов Российской Федерации,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│имуществу физических и юридических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│лиц, безопасности государства, а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│также чрезвычайных ситуаций  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│природного и техногенного характера │      │             │      │  </w:t>
      </w:r>
      <w:r w:rsidR="009F04EB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│- всего, в том числе:               │  62  │   единица   │ 642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7E28F5" w:rsidRDefault="007E28F5" w:rsidP="009F04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количество случаев причинения     │      │             │           </w:t>
      </w:r>
      <w:r w:rsidR="009F04EB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количество случаев причинения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вреда животным, растениям, 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окружающей среде                  │  64  │   единица   │ 642  │    </w:t>
      </w:r>
      <w:r w:rsidR="009F04EB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количество случаев причинения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вреда объектам культурного        │      │             │      │    </w:t>
      </w:r>
      <w:r w:rsidR="009F04EB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наследия (памятникам истории и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культуры) народов Российской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Федерации                         │  65  │   единица   │ 642  │     </w:t>
      </w:r>
      <w:r w:rsidR="009F04EB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количество случаев возникновения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чрезвычайных ситуаций             │      │             │      │   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│  техногенного характера            │  66  │   единица   │ 642  │   </w:t>
      </w:r>
      <w:r w:rsidR="009F04EB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    │</w:t>
      </w:r>
    </w:p>
    <w:p w:rsidR="007E28F5" w:rsidRDefault="007E28F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└────────────────────────────────────┴──────┴─────────────┴──────┴────────┘</w:t>
      </w:r>
    </w:p>
    <w:p w:rsidR="007E28F5" w:rsidRDefault="007E28F5">
      <w:pPr>
        <w:pStyle w:val="ConsPlusNormal"/>
        <w:jc w:val="both"/>
      </w:pPr>
    </w:p>
    <w:p w:rsidR="007E28F5" w:rsidRDefault="007E28F5">
      <w:pPr>
        <w:pStyle w:val="ConsPlusNonformat"/>
      </w:pPr>
      <w:r>
        <w:t xml:space="preserve">    Руководитель организации        </w:t>
      </w:r>
      <w:r w:rsidR="009F04EB">
        <w:t xml:space="preserve">  </w:t>
      </w:r>
      <w:r>
        <w:t xml:space="preserve"> </w:t>
      </w:r>
      <w:r w:rsidR="009F04EB" w:rsidRPr="0064698A">
        <w:rPr>
          <w:u w:val="single"/>
        </w:rPr>
        <w:t>Савельев</w:t>
      </w:r>
      <w:r w:rsidRPr="0064698A">
        <w:rPr>
          <w:u w:val="single"/>
        </w:rPr>
        <w:t>_</w:t>
      </w:r>
      <w:r w:rsidR="009F04EB" w:rsidRPr="0064698A">
        <w:rPr>
          <w:u w:val="single"/>
        </w:rPr>
        <w:t>Л.Л</w:t>
      </w:r>
      <w:r>
        <w:t>_______ ______________</w:t>
      </w:r>
    </w:p>
    <w:p w:rsidR="007E28F5" w:rsidRDefault="007E28F5">
      <w:pPr>
        <w:pStyle w:val="ConsPlusNonformat"/>
      </w:pPr>
      <w:r>
        <w:t xml:space="preserve">                                       (Ф.И.О.)     </w:t>
      </w:r>
      <w:r w:rsidR="0064698A">
        <w:t xml:space="preserve">          </w:t>
      </w:r>
      <w:r>
        <w:t xml:space="preserve"> (подпись)</w:t>
      </w:r>
    </w:p>
    <w:p w:rsidR="007E28F5" w:rsidRDefault="007E28F5">
      <w:pPr>
        <w:pStyle w:val="ConsPlusNonformat"/>
      </w:pPr>
    </w:p>
    <w:p w:rsidR="007E28F5" w:rsidRDefault="007E28F5">
      <w:pPr>
        <w:pStyle w:val="ConsPlusNonformat"/>
      </w:pPr>
      <w:r>
        <w:t xml:space="preserve">    Должностное лицо,  ответственное</w:t>
      </w:r>
    </w:p>
    <w:p w:rsidR="007E28F5" w:rsidRDefault="007E28F5">
      <w:pPr>
        <w:pStyle w:val="ConsPlusNonformat"/>
      </w:pPr>
      <w:r>
        <w:t xml:space="preserve">    за предоставление статистической</w:t>
      </w:r>
    </w:p>
    <w:p w:rsidR="0064698A" w:rsidRDefault="007E28F5" w:rsidP="0064698A">
      <w:pPr>
        <w:pStyle w:val="ConsPlusNonformat"/>
      </w:pPr>
      <w:r>
        <w:t xml:space="preserve">    информации                       __</w:t>
      </w:r>
      <w:r w:rsidR="0064698A" w:rsidRPr="0064698A">
        <w:rPr>
          <w:u w:val="single"/>
        </w:rPr>
        <w:t>специалист 2 кат</w:t>
      </w:r>
      <w:r w:rsidR="0064698A">
        <w:t>.</w:t>
      </w:r>
      <w:r>
        <w:t>___</w:t>
      </w:r>
      <w:r w:rsidR="0064698A" w:rsidRPr="0064698A">
        <w:rPr>
          <w:u w:val="single"/>
        </w:rPr>
        <w:t>Мулюкова Г.Ш</w:t>
      </w:r>
      <w:r w:rsidR="0064698A">
        <w:t>.</w:t>
      </w:r>
      <w:r>
        <w:t xml:space="preserve">________ </w:t>
      </w:r>
      <w:r w:rsidR="0064698A">
        <w:t xml:space="preserve">        </w:t>
      </w:r>
    </w:p>
    <w:p w:rsidR="007E28F5" w:rsidRDefault="0064698A">
      <w:pPr>
        <w:pStyle w:val="ConsPlusNonformat"/>
      </w:pPr>
      <w:r>
        <w:t xml:space="preserve">                                              </w:t>
      </w:r>
      <w:r w:rsidR="007E28F5">
        <w:t>(должность)     (Ф.И.О.)     (подпись)</w:t>
      </w:r>
    </w:p>
    <w:p w:rsidR="007E28F5" w:rsidRDefault="007E28F5">
      <w:pPr>
        <w:pStyle w:val="ConsPlusNonformat"/>
      </w:pPr>
    </w:p>
    <w:p w:rsidR="007E28F5" w:rsidRDefault="007E28F5">
      <w:pPr>
        <w:pStyle w:val="ConsPlusNonformat"/>
      </w:pPr>
      <w:r>
        <w:t xml:space="preserve">                                     __</w:t>
      </w:r>
      <w:r w:rsidR="0064698A" w:rsidRPr="0064698A">
        <w:rPr>
          <w:u w:val="single"/>
        </w:rPr>
        <w:t>920238</w:t>
      </w:r>
      <w:r>
        <w:t xml:space="preserve">__ </w:t>
      </w:r>
      <w:r w:rsidR="0064698A">
        <w:t xml:space="preserve">     </w:t>
      </w:r>
      <w:r>
        <w:t>"_</w:t>
      </w:r>
      <w:r w:rsidR="0064698A" w:rsidRPr="0064698A">
        <w:rPr>
          <w:u w:val="single"/>
        </w:rPr>
        <w:t>12</w:t>
      </w:r>
      <w:r>
        <w:t>_" __</w:t>
      </w:r>
      <w:r w:rsidR="0064698A" w:rsidRPr="0064698A">
        <w:rPr>
          <w:u w:val="single"/>
        </w:rPr>
        <w:t>марта</w:t>
      </w:r>
      <w:r>
        <w:t xml:space="preserve">____ </w:t>
      </w:r>
      <w:r w:rsidRPr="0064698A">
        <w:rPr>
          <w:u w:val="single"/>
        </w:rPr>
        <w:t>20</w:t>
      </w:r>
      <w:r w:rsidR="0064698A" w:rsidRPr="0064698A">
        <w:rPr>
          <w:u w:val="single"/>
        </w:rPr>
        <w:t>13</w:t>
      </w:r>
      <w:r>
        <w:t>__ год</w:t>
      </w:r>
    </w:p>
    <w:p w:rsidR="007E28F5" w:rsidRDefault="007E28F5">
      <w:pPr>
        <w:pStyle w:val="ConsPlusNonformat"/>
      </w:pPr>
      <w:r>
        <w:t xml:space="preserve">                                        (номер       (дата составления</w:t>
      </w:r>
    </w:p>
    <w:p w:rsidR="007E28F5" w:rsidRDefault="007E28F5">
      <w:pPr>
        <w:pStyle w:val="ConsPlusNonformat"/>
      </w:pPr>
      <w:r>
        <w:t xml:space="preserve">                                      контактного       документа)</w:t>
      </w:r>
    </w:p>
    <w:p w:rsidR="007E28F5" w:rsidRDefault="007E28F5">
      <w:pPr>
        <w:pStyle w:val="ConsPlusNonformat"/>
      </w:pPr>
      <w:r>
        <w:t xml:space="preserve">                                       телефона)</w:t>
      </w:r>
    </w:p>
    <w:sectPr w:rsidR="007E28F5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F5"/>
    <w:rsid w:val="00026F35"/>
    <w:rsid w:val="00602D5B"/>
    <w:rsid w:val="0064698A"/>
    <w:rsid w:val="00720A59"/>
    <w:rsid w:val="007E28F5"/>
    <w:rsid w:val="00991A8D"/>
    <w:rsid w:val="009F04EB"/>
    <w:rsid w:val="00B031D9"/>
    <w:rsid w:val="00D04FA8"/>
    <w:rsid w:val="00E04D25"/>
    <w:rsid w:val="00E95136"/>
    <w:rsid w:val="00FA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F4952E-E10F-4544-9BDF-438EED22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66240C3653646BE3A6644FA341AD3BACFA4BED8BCF501E6DBDBD4DO2w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66240C3653646BE3A6644FA341AD3BACFA4BED8BCF501E6DBDBD4DO2wC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66240C3653646BE3A6644FA341AD3BA8FA49E48CC10D1465E4B14F2BO0wA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766240C3653646BE3A6644FA341AD3BAAFD4AE583CF501E6DBDBD4D2C05F93866002240515EE6OFw9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F766240C3653646BE3A6644FA341AD3BA8FD4FE98DCD0D1465E4B14F2B0AA62F61492E41515FE7F7OFw0F" TargetMode="External"/><Relationship Id="rId9" Type="http://schemas.openxmlformats.org/officeDocument/2006/relationships/hyperlink" Target="consultantplus://offline/ref=F766240C3653646BE3A6644FA341AD3BACFA4BED8BCF501E6DBDBD4DO2w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6682</Words>
  <Characters>38090</Characters>
  <Application>Microsoft Office Word</Application>
  <DocSecurity>2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Росстата от 21.12.2011 N 503"Об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контроля"</vt:lpstr>
    </vt:vector>
  </TitlesOfParts>
  <Company>ConsultantPlus</Company>
  <LinksUpToDate>false</LinksUpToDate>
  <CharactersWithSpaces>44683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Росстата от 21.12.2011 N 503"Об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контроля"</dc:title>
  <dc:subject>__skip</dc:subject>
  <dc:creator>__skip</dc:creator>
  <cp:keywords/>
  <dc:description/>
  <cp:lastModifiedBy>1</cp:lastModifiedBy>
  <cp:revision>2</cp:revision>
  <cp:lastPrinted>2013-03-12T09:18:00Z</cp:lastPrinted>
  <dcterms:created xsi:type="dcterms:W3CDTF">2021-12-18T15:24:00Z</dcterms:created>
  <dcterms:modified xsi:type="dcterms:W3CDTF">2021-12-18T15:24:00Z</dcterms:modified>
</cp:coreProperties>
</file>